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3A" w:rsidRPr="0064355F" w:rsidRDefault="00A6268C" w:rsidP="0064355F">
      <w:pPr>
        <w:rPr>
          <w:color w:val="1F497D" w:themeColor="text2"/>
        </w:rPr>
      </w:pPr>
      <w:r>
        <w:rPr>
          <w:noProof/>
          <w:color w:val="1F497D" w:themeColor="text2"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8408</wp:posOffset>
            </wp:positionH>
            <wp:positionV relativeFrom="paragraph">
              <wp:posOffset>-121000</wp:posOffset>
            </wp:positionV>
            <wp:extent cx="6104975" cy="6700344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975" cy="670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C1F">
        <w:rPr>
          <w:color w:val="1F497D" w:themeColor="text2"/>
        </w:rPr>
        <w:t xml:space="preserve">      </w:t>
      </w:r>
    </w:p>
    <w:p w:rsidR="00A6268C" w:rsidRDefault="00A6268C" w:rsidP="00A6268C">
      <w:pPr>
        <w:tabs>
          <w:tab w:val="center" w:pos="4819"/>
        </w:tabs>
        <w:jc w:val="both"/>
        <w:rPr>
          <w:rFonts w:ascii="Arial" w:hAnsi="Arial" w:cs="Arial"/>
          <w:color w:val="000000"/>
          <w:sz w:val="37"/>
          <w:szCs w:val="37"/>
          <w:shd w:val="clear" w:color="auto" w:fill="FFFFFF"/>
        </w:rPr>
      </w:pPr>
    </w:p>
    <w:p w:rsidR="00A6268C" w:rsidRDefault="00A6268C" w:rsidP="00A6268C">
      <w:pPr>
        <w:tabs>
          <w:tab w:val="center" w:pos="4819"/>
        </w:tabs>
        <w:jc w:val="both"/>
        <w:rPr>
          <w:rFonts w:ascii="Arial" w:hAnsi="Arial" w:cs="Arial"/>
          <w:color w:val="000000"/>
          <w:sz w:val="37"/>
          <w:szCs w:val="37"/>
          <w:shd w:val="clear" w:color="auto" w:fill="FFFFFF"/>
        </w:rPr>
      </w:pPr>
    </w:p>
    <w:p w:rsidR="00A6268C" w:rsidRDefault="00A6268C" w:rsidP="00A6268C">
      <w:pPr>
        <w:tabs>
          <w:tab w:val="center" w:pos="4819"/>
        </w:tabs>
        <w:jc w:val="both"/>
        <w:rPr>
          <w:rFonts w:ascii="Arial" w:hAnsi="Arial" w:cs="Arial"/>
          <w:color w:val="000000"/>
          <w:sz w:val="37"/>
          <w:szCs w:val="37"/>
          <w:shd w:val="clear" w:color="auto" w:fill="FFFFFF"/>
        </w:rPr>
      </w:pPr>
    </w:p>
    <w:p w:rsidR="00B66461" w:rsidRPr="00B66461" w:rsidRDefault="00B66461" w:rsidP="00A6268C">
      <w:pPr>
        <w:tabs>
          <w:tab w:val="center" w:pos="4819"/>
        </w:tabs>
        <w:jc w:val="both"/>
        <w:rPr>
          <w:rFonts w:cs="Times New Roman"/>
          <w:b/>
          <w:color w:val="002060"/>
          <w:sz w:val="36"/>
          <w:szCs w:val="36"/>
          <w:shd w:val="clear" w:color="auto" w:fill="FFFFFF"/>
        </w:rPr>
      </w:pPr>
      <w:r w:rsidRPr="00B66461">
        <w:rPr>
          <w:rFonts w:cs="Times New Roman"/>
          <w:b/>
          <w:color w:val="002060"/>
          <w:sz w:val="36"/>
          <w:szCs w:val="36"/>
          <w:shd w:val="clear" w:color="auto" w:fill="FFFFFF"/>
        </w:rPr>
        <w:t>В 19:00</w:t>
      </w:r>
    </w:p>
    <w:p w:rsidR="00A6268C" w:rsidRPr="00B66461" w:rsidRDefault="00B66461" w:rsidP="00A6268C">
      <w:pPr>
        <w:tabs>
          <w:tab w:val="center" w:pos="4819"/>
        </w:tabs>
        <w:jc w:val="both"/>
        <w:rPr>
          <w:rFonts w:cs="Times New Roman"/>
          <w:b/>
          <w:color w:val="002060"/>
          <w:sz w:val="31"/>
          <w:szCs w:val="31"/>
          <w:shd w:val="clear" w:color="auto" w:fill="FFFFFF"/>
        </w:rPr>
      </w:pPr>
      <w:r w:rsidRPr="00B66461">
        <w:rPr>
          <w:rFonts w:cs="Times New Roman"/>
          <w:b/>
          <w:color w:val="002060"/>
          <w:sz w:val="31"/>
          <w:szCs w:val="31"/>
          <w:shd w:val="clear" w:color="auto" w:fill="FFFFFF"/>
        </w:rPr>
        <w:t>Скидка для членов Профсоюза 50%</w:t>
      </w:r>
    </w:p>
    <w:p w:rsidR="00B66461" w:rsidRPr="00B66461" w:rsidRDefault="00B66461" w:rsidP="00A6268C">
      <w:pPr>
        <w:tabs>
          <w:tab w:val="center" w:pos="4819"/>
        </w:tabs>
        <w:jc w:val="both"/>
        <w:rPr>
          <w:rFonts w:cs="Times New Roman"/>
          <w:b/>
          <w:color w:val="002060"/>
          <w:sz w:val="31"/>
          <w:szCs w:val="31"/>
          <w:shd w:val="clear" w:color="auto" w:fill="FFFFFF"/>
        </w:rPr>
      </w:pPr>
      <w:r w:rsidRPr="00B66461">
        <w:rPr>
          <w:rFonts w:cs="Times New Roman"/>
          <w:b/>
          <w:color w:val="002060"/>
          <w:sz w:val="31"/>
          <w:szCs w:val="31"/>
          <w:shd w:val="clear" w:color="auto" w:fill="FFFFFF"/>
        </w:rPr>
        <w:t>Стоимость билетов 200 и 400 руб.</w:t>
      </w:r>
    </w:p>
    <w:p w:rsidR="00B66461" w:rsidRPr="00B66461" w:rsidRDefault="00B66461" w:rsidP="00A6268C">
      <w:pPr>
        <w:tabs>
          <w:tab w:val="center" w:pos="4819"/>
        </w:tabs>
        <w:jc w:val="both"/>
        <w:rPr>
          <w:rFonts w:cs="Times New Roman"/>
          <w:b/>
          <w:color w:val="002060"/>
          <w:sz w:val="31"/>
          <w:szCs w:val="31"/>
          <w:shd w:val="clear" w:color="auto" w:fill="FFFFFF"/>
        </w:rPr>
      </w:pPr>
      <w:r w:rsidRPr="00B66461">
        <w:rPr>
          <w:rFonts w:cs="Times New Roman"/>
          <w:b/>
          <w:color w:val="002060"/>
          <w:sz w:val="31"/>
          <w:szCs w:val="31"/>
          <w:shd w:val="clear" w:color="auto" w:fill="FFFFFF"/>
        </w:rPr>
        <w:t>В зависимости от ряда.</w:t>
      </w:r>
    </w:p>
    <w:p w:rsidR="00A6268C" w:rsidRPr="00B66461" w:rsidRDefault="00A6268C" w:rsidP="00A6268C">
      <w:pPr>
        <w:tabs>
          <w:tab w:val="center" w:pos="4819"/>
        </w:tabs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6268C" w:rsidRPr="00B66461" w:rsidRDefault="00A6268C" w:rsidP="00A6268C">
      <w:pPr>
        <w:tabs>
          <w:tab w:val="center" w:pos="4819"/>
        </w:tabs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6268C" w:rsidRPr="00B66461" w:rsidRDefault="00A6268C" w:rsidP="00A6268C">
      <w:pPr>
        <w:tabs>
          <w:tab w:val="center" w:pos="4819"/>
        </w:tabs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6268C" w:rsidRDefault="00A6268C" w:rsidP="00A6268C">
      <w:pPr>
        <w:tabs>
          <w:tab w:val="center" w:pos="4819"/>
        </w:tabs>
        <w:jc w:val="both"/>
        <w:rPr>
          <w:rFonts w:ascii="Arial" w:hAnsi="Arial" w:cs="Arial"/>
          <w:color w:val="000000"/>
          <w:sz w:val="37"/>
          <w:szCs w:val="37"/>
          <w:shd w:val="clear" w:color="auto" w:fill="FFFFFF"/>
        </w:rPr>
      </w:pPr>
    </w:p>
    <w:p w:rsidR="00A6268C" w:rsidRDefault="00A6268C" w:rsidP="00A6268C">
      <w:pPr>
        <w:tabs>
          <w:tab w:val="center" w:pos="4819"/>
        </w:tabs>
        <w:jc w:val="both"/>
        <w:rPr>
          <w:rFonts w:ascii="Arial" w:hAnsi="Arial" w:cs="Arial"/>
          <w:color w:val="000000"/>
          <w:sz w:val="37"/>
          <w:szCs w:val="37"/>
          <w:shd w:val="clear" w:color="auto" w:fill="FFFFFF"/>
        </w:rPr>
      </w:pPr>
    </w:p>
    <w:p w:rsidR="00A6268C" w:rsidRDefault="00A6268C" w:rsidP="00A6268C">
      <w:pPr>
        <w:tabs>
          <w:tab w:val="center" w:pos="4819"/>
        </w:tabs>
        <w:jc w:val="both"/>
        <w:rPr>
          <w:rFonts w:ascii="Arial" w:hAnsi="Arial" w:cs="Arial"/>
          <w:color w:val="000000"/>
          <w:sz w:val="37"/>
          <w:szCs w:val="37"/>
          <w:shd w:val="clear" w:color="auto" w:fill="FFFFFF"/>
        </w:rPr>
      </w:pPr>
    </w:p>
    <w:p w:rsidR="00A6268C" w:rsidRDefault="00A6268C" w:rsidP="00A6268C">
      <w:pPr>
        <w:tabs>
          <w:tab w:val="center" w:pos="4819"/>
        </w:tabs>
        <w:jc w:val="both"/>
        <w:rPr>
          <w:rFonts w:ascii="Arial" w:hAnsi="Arial" w:cs="Arial"/>
          <w:color w:val="000000"/>
          <w:sz w:val="37"/>
          <w:szCs w:val="37"/>
          <w:shd w:val="clear" w:color="auto" w:fill="FFFFFF"/>
        </w:rPr>
      </w:pPr>
    </w:p>
    <w:p w:rsidR="00A6268C" w:rsidRDefault="00A6268C" w:rsidP="00A6268C">
      <w:pPr>
        <w:tabs>
          <w:tab w:val="center" w:pos="4819"/>
        </w:tabs>
        <w:jc w:val="both"/>
        <w:rPr>
          <w:rFonts w:ascii="Arial" w:hAnsi="Arial" w:cs="Arial"/>
          <w:color w:val="000000"/>
          <w:sz w:val="37"/>
          <w:szCs w:val="37"/>
          <w:shd w:val="clear" w:color="auto" w:fill="FFFFFF"/>
        </w:rPr>
      </w:pPr>
    </w:p>
    <w:p w:rsidR="00A6268C" w:rsidRDefault="00A6268C" w:rsidP="00A6268C">
      <w:pPr>
        <w:tabs>
          <w:tab w:val="center" w:pos="4819"/>
        </w:tabs>
        <w:jc w:val="both"/>
        <w:rPr>
          <w:rFonts w:ascii="Arial" w:hAnsi="Arial" w:cs="Arial"/>
          <w:color w:val="000000"/>
          <w:sz w:val="37"/>
          <w:szCs w:val="37"/>
          <w:shd w:val="clear" w:color="auto" w:fill="FFFFFF"/>
        </w:rPr>
      </w:pPr>
    </w:p>
    <w:p w:rsidR="00A6268C" w:rsidRDefault="00A6268C" w:rsidP="00A6268C">
      <w:pPr>
        <w:tabs>
          <w:tab w:val="center" w:pos="4819"/>
        </w:tabs>
        <w:jc w:val="both"/>
        <w:rPr>
          <w:rFonts w:ascii="Arial" w:hAnsi="Arial" w:cs="Arial"/>
          <w:color w:val="000000"/>
          <w:sz w:val="37"/>
          <w:szCs w:val="37"/>
          <w:shd w:val="clear" w:color="auto" w:fill="FFFFFF"/>
        </w:rPr>
      </w:pPr>
    </w:p>
    <w:p w:rsidR="00A6268C" w:rsidRDefault="00A6268C" w:rsidP="00A6268C">
      <w:pPr>
        <w:tabs>
          <w:tab w:val="center" w:pos="4819"/>
        </w:tabs>
        <w:jc w:val="both"/>
        <w:rPr>
          <w:rFonts w:ascii="Arial" w:hAnsi="Arial" w:cs="Arial"/>
          <w:color w:val="000000"/>
          <w:sz w:val="37"/>
          <w:szCs w:val="37"/>
          <w:shd w:val="clear" w:color="auto" w:fill="FFFFFF"/>
        </w:rPr>
      </w:pPr>
    </w:p>
    <w:p w:rsidR="00A6268C" w:rsidRDefault="00A6268C" w:rsidP="00A6268C">
      <w:pPr>
        <w:tabs>
          <w:tab w:val="center" w:pos="4819"/>
        </w:tabs>
        <w:jc w:val="both"/>
        <w:rPr>
          <w:rFonts w:ascii="Arial" w:hAnsi="Arial" w:cs="Arial"/>
          <w:color w:val="000000"/>
          <w:sz w:val="37"/>
          <w:szCs w:val="37"/>
          <w:shd w:val="clear" w:color="auto" w:fill="FFFFFF"/>
        </w:rPr>
      </w:pPr>
    </w:p>
    <w:p w:rsidR="00A6268C" w:rsidRDefault="00A6268C" w:rsidP="00A6268C">
      <w:pPr>
        <w:tabs>
          <w:tab w:val="center" w:pos="4819"/>
        </w:tabs>
        <w:jc w:val="both"/>
        <w:rPr>
          <w:rFonts w:ascii="Arial" w:hAnsi="Arial" w:cs="Arial"/>
          <w:color w:val="000000"/>
          <w:sz w:val="37"/>
          <w:szCs w:val="37"/>
          <w:shd w:val="clear" w:color="auto" w:fill="FFFFFF"/>
        </w:rPr>
      </w:pPr>
    </w:p>
    <w:p w:rsidR="00A6268C" w:rsidRDefault="00A6268C" w:rsidP="00A6268C">
      <w:pPr>
        <w:tabs>
          <w:tab w:val="center" w:pos="4819"/>
        </w:tabs>
        <w:jc w:val="both"/>
        <w:rPr>
          <w:rFonts w:ascii="Arial" w:hAnsi="Arial" w:cs="Arial"/>
          <w:color w:val="000000"/>
          <w:sz w:val="37"/>
          <w:szCs w:val="37"/>
          <w:shd w:val="clear" w:color="auto" w:fill="FFFFFF"/>
        </w:rPr>
      </w:pPr>
    </w:p>
    <w:p w:rsidR="00A6268C" w:rsidRDefault="00A6268C" w:rsidP="00A6268C">
      <w:pPr>
        <w:tabs>
          <w:tab w:val="center" w:pos="4819"/>
        </w:tabs>
        <w:jc w:val="both"/>
        <w:rPr>
          <w:rFonts w:ascii="Arial" w:hAnsi="Arial" w:cs="Arial"/>
          <w:color w:val="000000"/>
          <w:sz w:val="37"/>
          <w:szCs w:val="37"/>
          <w:shd w:val="clear" w:color="auto" w:fill="FFFFFF"/>
        </w:rPr>
      </w:pPr>
    </w:p>
    <w:p w:rsidR="00A6268C" w:rsidRDefault="00A6268C" w:rsidP="00A6268C">
      <w:pPr>
        <w:tabs>
          <w:tab w:val="center" w:pos="4819"/>
        </w:tabs>
        <w:jc w:val="both"/>
        <w:rPr>
          <w:rFonts w:ascii="Arial" w:hAnsi="Arial" w:cs="Arial"/>
          <w:color w:val="000000"/>
          <w:sz w:val="37"/>
          <w:szCs w:val="37"/>
          <w:shd w:val="clear" w:color="auto" w:fill="FFFFFF"/>
        </w:rPr>
      </w:pPr>
    </w:p>
    <w:p w:rsidR="00A6268C" w:rsidRDefault="00A6268C" w:rsidP="00A6268C">
      <w:pPr>
        <w:tabs>
          <w:tab w:val="center" w:pos="4819"/>
        </w:tabs>
        <w:jc w:val="both"/>
        <w:rPr>
          <w:rFonts w:ascii="Arial" w:hAnsi="Arial" w:cs="Arial"/>
          <w:color w:val="000000"/>
          <w:sz w:val="37"/>
          <w:szCs w:val="37"/>
          <w:shd w:val="clear" w:color="auto" w:fill="FFFFFF"/>
        </w:rPr>
      </w:pPr>
    </w:p>
    <w:p w:rsidR="00B66461" w:rsidRDefault="00B66461" w:rsidP="00A6268C">
      <w:pPr>
        <w:tabs>
          <w:tab w:val="center" w:pos="4819"/>
        </w:tabs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1025FD" w:rsidRPr="00A6268C" w:rsidRDefault="00A6268C" w:rsidP="00A6268C">
      <w:pPr>
        <w:tabs>
          <w:tab w:val="center" w:pos="4819"/>
        </w:tabs>
        <w:rPr>
          <w:rFonts w:cs="Times New Roman"/>
          <w:b/>
          <w:color w:val="1F497D" w:themeColor="text2"/>
          <w:sz w:val="28"/>
          <w:szCs w:val="28"/>
        </w:rPr>
      </w:pPr>
      <w:r w:rsidRPr="00A6268C">
        <w:rPr>
          <w:rFonts w:cs="Times New Roman"/>
          <w:color w:val="000000"/>
          <w:sz w:val="28"/>
          <w:szCs w:val="28"/>
          <w:shd w:val="clear" w:color="auto" w:fill="FFFFFF"/>
        </w:rPr>
        <w:t>40 лет назад легендарная группа «</w:t>
      </w:r>
      <w:proofErr w:type="spellStart"/>
      <w:r w:rsidRPr="00A6268C">
        <w:rPr>
          <w:rFonts w:cs="Times New Roman"/>
          <w:color w:val="000000"/>
          <w:sz w:val="28"/>
          <w:szCs w:val="28"/>
          <w:shd w:val="clear" w:color="auto" w:fill="FFFFFF"/>
        </w:rPr>
        <w:t>Queen</w:t>
      </w:r>
      <w:proofErr w:type="spellEnd"/>
      <w:r w:rsidRPr="00A6268C">
        <w:rPr>
          <w:rFonts w:cs="Times New Roman"/>
          <w:color w:val="000000"/>
          <w:sz w:val="28"/>
          <w:szCs w:val="28"/>
          <w:shd w:val="clear" w:color="auto" w:fill="FFFFFF"/>
        </w:rPr>
        <w:t xml:space="preserve">» выпустила известные на весь мир композиции: </w:t>
      </w:r>
      <w:proofErr w:type="spellStart"/>
      <w:r w:rsidRPr="00A6268C">
        <w:rPr>
          <w:rFonts w:cs="Times New Roman"/>
          <w:color w:val="000000"/>
          <w:sz w:val="28"/>
          <w:szCs w:val="28"/>
          <w:shd w:val="clear" w:color="auto" w:fill="FFFFFF"/>
        </w:rPr>
        <w:t>We</w:t>
      </w:r>
      <w:proofErr w:type="spellEnd"/>
      <w:r w:rsidRPr="00A6268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268C">
        <w:rPr>
          <w:rFonts w:cs="Times New Roman"/>
          <w:color w:val="000000"/>
          <w:sz w:val="28"/>
          <w:szCs w:val="28"/>
          <w:shd w:val="clear" w:color="auto" w:fill="FFFFFF"/>
        </w:rPr>
        <w:t>Are</w:t>
      </w:r>
      <w:proofErr w:type="spellEnd"/>
      <w:r w:rsidRPr="00A6268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268C">
        <w:rPr>
          <w:rFonts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A6268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268C">
        <w:rPr>
          <w:rFonts w:cs="Times New Roman"/>
          <w:color w:val="000000"/>
          <w:sz w:val="28"/>
          <w:szCs w:val="28"/>
          <w:shd w:val="clear" w:color="auto" w:fill="FFFFFF"/>
        </w:rPr>
        <w:t>Champions</w:t>
      </w:r>
      <w:proofErr w:type="spellEnd"/>
      <w:r w:rsidRPr="00A6268C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6268C">
        <w:rPr>
          <w:rFonts w:cs="Times New Roman"/>
          <w:color w:val="000000"/>
          <w:sz w:val="28"/>
          <w:szCs w:val="28"/>
          <w:shd w:val="clear" w:color="auto" w:fill="FFFFFF"/>
        </w:rPr>
        <w:t>We</w:t>
      </w:r>
      <w:proofErr w:type="spellEnd"/>
      <w:r w:rsidRPr="00A6268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268C">
        <w:rPr>
          <w:rFonts w:cs="Times New Roman"/>
          <w:color w:val="000000"/>
          <w:sz w:val="28"/>
          <w:szCs w:val="28"/>
          <w:shd w:val="clear" w:color="auto" w:fill="FFFFFF"/>
        </w:rPr>
        <w:t>Will</w:t>
      </w:r>
      <w:proofErr w:type="spellEnd"/>
      <w:r w:rsidRPr="00A6268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268C">
        <w:rPr>
          <w:rFonts w:cs="Times New Roman"/>
          <w:color w:val="000000"/>
          <w:sz w:val="28"/>
          <w:szCs w:val="28"/>
          <w:shd w:val="clear" w:color="auto" w:fill="FFFFFF"/>
        </w:rPr>
        <w:t>Rock</w:t>
      </w:r>
      <w:proofErr w:type="spellEnd"/>
      <w:r w:rsidRPr="00A6268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268C">
        <w:rPr>
          <w:rFonts w:cs="Times New Roman"/>
          <w:color w:val="000000"/>
          <w:sz w:val="28"/>
          <w:szCs w:val="28"/>
          <w:shd w:val="clear" w:color="auto" w:fill="FFFFFF"/>
        </w:rPr>
        <w:t>You</w:t>
      </w:r>
      <w:proofErr w:type="spellEnd"/>
      <w:r w:rsidRPr="00A6268C">
        <w:rPr>
          <w:rFonts w:cs="Times New Roman"/>
          <w:color w:val="000000"/>
          <w:sz w:val="28"/>
          <w:szCs w:val="28"/>
          <w:shd w:val="clear" w:color="auto" w:fill="FFFFFF"/>
        </w:rPr>
        <w:t>. И это были не просто песни – это был гимн музыки, который исполнял весь мир.</w:t>
      </w:r>
      <w:r w:rsidRPr="00A6268C">
        <w:rPr>
          <w:rFonts w:cs="Times New Roman"/>
          <w:color w:val="000000"/>
          <w:sz w:val="28"/>
          <w:szCs w:val="28"/>
        </w:rPr>
        <w:br/>
      </w:r>
      <w:r w:rsidRPr="00A6268C">
        <w:rPr>
          <w:rFonts w:cs="Times New Roman"/>
          <w:color w:val="000000"/>
          <w:sz w:val="28"/>
          <w:szCs w:val="28"/>
          <w:shd w:val="clear" w:color="auto" w:fill="FFFFFF"/>
        </w:rPr>
        <w:t>Всеми любимые произведения британской группы считаются классикой рок музыки. Культовая группа по сей день имеет сотни миллионов поклонников.</w:t>
      </w:r>
      <w:r w:rsidRPr="00A6268C">
        <w:rPr>
          <w:rFonts w:cs="Times New Roman"/>
          <w:color w:val="000000"/>
          <w:sz w:val="28"/>
          <w:szCs w:val="28"/>
        </w:rPr>
        <w:br/>
      </w:r>
      <w:r w:rsidRPr="00A6268C">
        <w:rPr>
          <w:rFonts w:cs="Times New Roman"/>
          <w:color w:val="000000"/>
          <w:sz w:val="28"/>
          <w:szCs w:val="28"/>
          <w:shd w:val="clear" w:color="auto" w:fill="FFFFFF"/>
        </w:rPr>
        <w:t>Вы когда-нибудь подпевали на концерте своих любимых музыкантов?</w:t>
      </w:r>
      <w:r w:rsidRPr="00A6268C">
        <w:rPr>
          <w:rFonts w:cs="Times New Roman"/>
          <w:color w:val="000000"/>
          <w:sz w:val="28"/>
          <w:szCs w:val="28"/>
        </w:rPr>
        <w:br/>
      </w:r>
      <w:r w:rsidRPr="00A6268C">
        <w:rPr>
          <w:rFonts w:cs="Times New Roman"/>
          <w:color w:val="000000"/>
          <w:sz w:val="28"/>
          <w:szCs w:val="28"/>
          <w:shd w:val="clear" w:color="auto" w:fill="FFFFFF"/>
        </w:rPr>
        <w:t xml:space="preserve">Легендарные хиты: </w:t>
      </w:r>
      <w:proofErr w:type="spellStart"/>
      <w:r w:rsidRPr="00A6268C">
        <w:rPr>
          <w:rFonts w:cs="Times New Roman"/>
          <w:color w:val="000000"/>
          <w:sz w:val="28"/>
          <w:szCs w:val="28"/>
          <w:shd w:val="clear" w:color="auto" w:fill="FFFFFF"/>
        </w:rPr>
        <w:t>Bohemian</w:t>
      </w:r>
      <w:proofErr w:type="spellEnd"/>
      <w:r w:rsidRPr="00A6268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268C">
        <w:rPr>
          <w:rFonts w:cs="Times New Roman"/>
          <w:color w:val="000000"/>
          <w:sz w:val="28"/>
          <w:szCs w:val="28"/>
          <w:shd w:val="clear" w:color="auto" w:fill="FFFFFF"/>
        </w:rPr>
        <w:t>Rhapsody</w:t>
      </w:r>
      <w:proofErr w:type="spellEnd"/>
      <w:r w:rsidRPr="00A6268C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6268C">
        <w:rPr>
          <w:rFonts w:cs="Times New Roman"/>
          <w:color w:val="000000"/>
          <w:sz w:val="28"/>
          <w:szCs w:val="28"/>
          <w:shd w:val="clear" w:color="auto" w:fill="FFFFFF"/>
        </w:rPr>
        <w:t>Don't</w:t>
      </w:r>
      <w:proofErr w:type="spellEnd"/>
      <w:r w:rsidRPr="00A6268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268C">
        <w:rPr>
          <w:rFonts w:cs="Times New Roman"/>
          <w:color w:val="000000"/>
          <w:sz w:val="28"/>
          <w:szCs w:val="28"/>
          <w:shd w:val="clear" w:color="auto" w:fill="FFFFFF"/>
        </w:rPr>
        <w:t>Stop</w:t>
      </w:r>
      <w:proofErr w:type="spellEnd"/>
      <w:r w:rsidRPr="00A6268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268C">
        <w:rPr>
          <w:rFonts w:cs="Times New Roman"/>
          <w:color w:val="000000"/>
          <w:sz w:val="28"/>
          <w:szCs w:val="28"/>
          <w:shd w:val="clear" w:color="auto" w:fill="FFFFFF"/>
        </w:rPr>
        <w:t>Me</w:t>
      </w:r>
      <w:proofErr w:type="spellEnd"/>
      <w:r w:rsidRPr="00A6268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268C">
        <w:rPr>
          <w:rFonts w:cs="Times New Roman"/>
          <w:color w:val="000000"/>
          <w:sz w:val="28"/>
          <w:szCs w:val="28"/>
          <w:shd w:val="clear" w:color="auto" w:fill="FFFFFF"/>
        </w:rPr>
        <w:t>Now</w:t>
      </w:r>
      <w:proofErr w:type="spellEnd"/>
      <w:r w:rsidRPr="00A6268C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6268C">
        <w:rPr>
          <w:rFonts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A6268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268C">
        <w:rPr>
          <w:rFonts w:cs="Times New Roman"/>
          <w:color w:val="000000"/>
          <w:sz w:val="28"/>
          <w:szCs w:val="28"/>
          <w:shd w:val="clear" w:color="auto" w:fill="FFFFFF"/>
        </w:rPr>
        <w:t>Show</w:t>
      </w:r>
      <w:proofErr w:type="spellEnd"/>
      <w:r w:rsidRPr="00A6268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268C">
        <w:rPr>
          <w:rFonts w:cs="Times New Roman"/>
          <w:color w:val="000000"/>
          <w:sz w:val="28"/>
          <w:szCs w:val="28"/>
          <w:shd w:val="clear" w:color="auto" w:fill="FFFFFF"/>
        </w:rPr>
        <w:t>Must</w:t>
      </w:r>
      <w:proofErr w:type="spellEnd"/>
      <w:r w:rsidRPr="00A6268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268C">
        <w:rPr>
          <w:rFonts w:cs="Times New Roman"/>
          <w:color w:val="000000"/>
          <w:sz w:val="28"/>
          <w:szCs w:val="28"/>
          <w:shd w:val="clear" w:color="auto" w:fill="FFFFFF"/>
        </w:rPr>
        <w:t>Go</w:t>
      </w:r>
      <w:proofErr w:type="spellEnd"/>
      <w:r w:rsidRPr="00A6268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268C">
        <w:rPr>
          <w:rFonts w:cs="Times New Roman"/>
          <w:color w:val="000000"/>
          <w:sz w:val="28"/>
          <w:szCs w:val="28"/>
          <w:shd w:val="clear" w:color="auto" w:fill="FFFFFF"/>
        </w:rPr>
        <w:t>On</w:t>
      </w:r>
      <w:proofErr w:type="spellEnd"/>
      <w:r w:rsidRPr="00A6268C">
        <w:rPr>
          <w:rFonts w:cs="Times New Roman"/>
          <w:color w:val="000000"/>
          <w:sz w:val="28"/>
          <w:szCs w:val="28"/>
          <w:shd w:val="clear" w:color="auto" w:fill="FFFFFF"/>
        </w:rPr>
        <w:t>… в Театре эстрады исполнят ведущие коллективы и артисты театра в сопровождении Уральского государственного эстрадно-симфонического оркестра (дирижёр – Илья</w:t>
      </w:r>
      <w:proofErr w:type="gramStart"/>
      <w:r w:rsidRPr="00A6268C">
        <w:rPr>
          <w:rFonts w:cs="Times New Roman"/>
          <w:color w:val="000000"/>
          <w:sz w:val="28"/>
          <w:szCs w:val="28"/>
          <w:shd w:val="clear" w:color="auto" w:fill="FFFFFF"/>
        </w:rPr>
        <w:t xml:space="preserve"> К</w:t>
      </w:r>
      <w:proofErr w:type="gramEnd"/>
      <w:r w:rsidRPr="00A6268C">
        <w:rPr>
          <w:rFonts w:cs="Times New Roman"/>
          <w:color w:val="000000"/>
          <w:sz w:val="28"/>
          <w:szCs w:val="28"/>
          <w:shd w:val="clear" w:color="auto" w:fill="FFFFFF"/>
        </w:rPr>
        <w:t>оптев). Мировые хиты прозвучат в новом музыкальном прочтении, в современных и уникальных аранжировках.</w:t>
      </w:r>
      <w:r w:rsidRPr="00A6268C">
        <w:rPr>
          <w:rFonts w:cs="Times New Roman"/>
          <w:color w:val="000000"/>
          <w:sz w:val="28"/>
          <w:szCs w:val="28"/>
        </w:rPr>
        <w:br/>
      </w:r>
      <w:r w:rsidRPr="00A6268C">
        <w:rPr>
          <w:rFonts w:cs="Times New Roman"/>
          <w:color w:val="000000"/>
          <w:sz w:val="28"/>
          <w:szCs w:val="28"/>
          <w:shd w:val="clear" w:color="auto" w:fill="FFFFFF"/>
        </w:rPr>
        <w:t>Триумфальные композиции «</w:t>
      </w:r>
      <w:proofErr w:type="spellStart"/>
      <w:r w:rsidRPr="00A6268C">
        <w:rPr>
          <w:rFonts w:cs="Times New Roman"/>
          <w:color w:val="000000"/>
          <w:sz w:val="28"/>
          <w:szCs w:val="28"/>
          <w:shd w:val="clear" w:color="auto" w:fill="FFFFFF"/>
        </w:rPr>
        <w:t>Queen</w:t>
      </w:r>
      <w:proofErr w:type="spellEnd"/>
      <w:r w:rsidRPr="00A6268C">
        <w:rPr>
          <w:rFonts w:cs="Times New Roman"/>
          <w:color w:val="000000"/>
          <w:sz w:val="28"/>
          <w:szCs w:val="28"/>
          <w:shd w:val="clear" w:color="auto" w:fill="FFFFFF"/>
        </w:rPr>
        <w:t>» создадут неповторимую атмосферу в Уральском государственном театре эстрады!</w:t>
      </w:r>
      <w:r w:rsidRPr="00A6268C">
        <w:rPr>
          <w:rFonts w:cs="Times New Roman"/>
          <w:b/>
          <w:color w:val="1F497D" w:themeColor="text2"/>
          <w:sz w:val="28"/>
          <w:szCs w:val="28"/>
        </w:rPr>
        <w:tab/>
      </w:r>
    </w:p>
    <w:sectPr w:rsidR="001025FD" w:rsidRPr="00A6268C" w:rsidSect="009A0833">
      <w:pgSz w:w="11906" w:h="16838"/>
      <w:pgMar w:top="1134" w:right="1133" w:bottom="1134" w:left="1134" w:header="708" w:footer="708" w:gutter="0"/>
      <w:pgBorders w:offsetFrom="page">
        <w:top w:val="circlesLines" w:sz="31" w:space="24" w:color="31849B" w:themeColor="accent5" w:themeShade="BF"/>
        <w:left w:val="circlesLines" w:sz="31" w:space="24" w:color="31849B" w:themeColor="accent5" w:themeShade="BF"/>
        <w:bottom w:val="circlesLines" w:sz="31" w:space="24" w:color="31849B" w:themeColor="accent5" w:themeShade="BF"/>
        <w:right w:val="circlesLines" w:sz="31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8FA" w:rsidRDefault="009848FA" w:rsidP="00FD4560">
      <w:r>
        <w:separator/>
      </w:r>
    </w:p>
  </w:endnote>
  <w:endnote w:type="continuationSeparator" w:id="0">
    <w:p w:rsidR="009848FA" w:rsidRDefault="009848FA" w:rsidP="00FD4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8FA" w:rsidRDefault="009848FA" w:rsidP="00FD4560">
      <w:r>
        <w:separator/>
      </w:r>
    </w:p>
  </w:footnote>
  <w:footnote w:type="continuationSeparator" w:id="0">
    <w:p w:rsidR="009848FA" w:rsidRDefault="009848FA" w:rsidP="00FD45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B0377"/>
    <w:rsid w:val="00001821"/>
    <w:rsid w:val="000E4995"/>
    <w:rsid w:val="001025FD"/>
    <w:rsid w:val="00172D75"/>
    <w:rsid w:val="001A417B"/>
    <w:rsid w:val="001C0203"/>
    <w:rsid w:val="001C04D6"/>
    <w:rsid w:val="00216A73"/>
    <w:rsid w:val="002423A7"/>
    <w:rsid w:val="00271B9E"/>
    <w:rsid w:val="00285EDE"/>
    <w:rsid w:val="0029125B"/>
    <w:rsid w:val="002B26EB"/>
    <w:rsid w:val="00353AE2"/>
    <w:rsid w:val="00433A09"/>
    <w:rsid w:val="004B0377"/>
    <w:rsid w:val="004B4DAF"/>
    <w:rsid w:val="004C3740"/>
    <w:rsid w:val="004D7D14"/>
    <w:rsid w:val="005A2CDA"/>
    <w:rsid w:val="005B6242"/>
    <w:rsid w:val="0064355F"/>
    <w:rsid w:val="00680F9C"/>
    <w:rsid w:val="006C46ED"/>
    <w:rsid w:val="006E1EBA"/>
    <w:rsid w:val="00715D3F"/>
    <w:rsid w:val="00753EB0"/>
    <w:rsid w:val="008568B7"/>
    <w:rsid w:val="00864742"/>
    <w:rsid w:val="00896631"/>
    <w:rsid w:val="009335E9"/>
    <w:rsid w:val="009848FA"/>
    <w:rsid w:val="009A0833"/>
    <w:rsid w:val="009A64B5"/>
    <w:rsid w:val="009D2E4E"/>
    <w:rsid w:val="00A6268C"/>
    <w:rsid w:val="00AC3464"/>
    <w:rsid w:val="00AC5348"/>
    <w:rsid w:val="00B06431"/>
    <w:rsid w:val="00B1648D"/>
    <w:rsid w:val="00B66461"/>
    <w:rsid w:val="00BE0FC0"/>
    <w:rsid w:val="00C212AE"/>
    <w:rsid w:val="00CE2866"/>
    <w:rsid w:val="00D526DD"/>
    <w:rsid w:val="00DD233A"/>
    <w:rsid w:val="00E86631"/>
    <w:rsid w:val="00EB4B29"/>
    <w:rsid w:val="00ED20F6"/>
    <w:rsid w:val="00ED30C8"/>
    <w:rsid w:val="00F15C1F"/>
    <w:rsid w:val="00F66D27"/>
    <w:rsid w:val="00FD4560"/>
    <w:rsid w:val="00FE1DBA"/>
    <w:rsid w:val="00FF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3A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qFormat/>
    <w:rsid w:val="00001821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0203"/>
    <w:rPr>
      <w:b/>
      <w:bCs/>
    </w:rPr>
  </w:style>
  <w:style w:type="character" w:styleId="a4">
    <w:name w:val="Emphasis"/>
    <w:basedOn w:val="a0"/>
    <w:uiPriority w:val="20"/>
    <w:qFormat/>
    <w:rsid w:val="001C0203"/>
    <w:rPr>
      <w:i/>
      <w:iCs/>
    </w:rPr>
  </w:style>
  <w:style w:type="character" w:customStyle="1" w:styleId="apple-converted-space">
    <w:name w:val="apple-converted-space"/>
    <w:basedOn w:val="a0"/>
    <w:rsid w:val="001C0203"/>
  </w:style>
  <w:style w:type="paragraph" w:customStyle="1" w:styleId="p2">
    <w:name w:val="p2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p4">
    <w:name w:val="p4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p6">
    <w:name w:val="p6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p7">
    <w:name w:val="p7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p8">
    <w:name w:val="p8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character" w:customStyle="1" w:styleId="s1">
    <w:name w:val="s1"/>
    <w:basedOn w:val="a0"/>
    <w:rsid w:val="00B06431"/>
  </w:style>
  <w:style w:type="character" w:customStyle="1" w:styleId="s2">
    <w:name w:val="s2"/>
    <w:basedOn w:val="a0"/>
    <w:rsid w:val="00B06431"/>
  </w:style>
  <w:style w:type="character" w:customStyle="1" w:styleId="s3">
    <w:name w:val="s3"/>
    <w:basedOn w:val="a0"/>
    <w:rsid w:val="00B06431"/>
  </w:style>
  <w:style w:type="character" w:customStyle="1" w:styleId="s4">
    <w:name w:val="s4"/>
    <w:basedOn w:val="a0"/>
    <w:rsid w:val="00B06431"/>
  </w:style>
  <w:style w:type="character" w:customStyle="1" w:styleId="s5">
    <w:name w:val="s5"/>
    <w:basedOn w:val="a0"/>
    <w:rsid w:val="00B06431"/>
  </w:style>
  <w:style w:type="paragraph" w:styleId="a5">
    <w:name w:val="Body Text"/>
    <w:basedOn w:val="a"/>
    <w:link w:val="a6"/>
    <w:semiHidden/>
    <w:unhideWhenUsed/>
    <w:rsid w:val="00B06431"/>
    <w:pPr>
      <w:widowControl/>
      <w:spacing w:after="120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Знак"/>
    <w:basedOn w:val="a0"/>
    <w:link w:val="a5"/>
    <w:semiHidden/>
    <w:rsid w:val="00B06431"/>
    <w:rPr>
      <w:rFonts w:eastAsia="Times New Roman"/>
      <w:sz w:val="24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BE0FC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0FC0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BE0FC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a">
    <w:name w:val="header"/>
    <w:basedOn w:val="a"/>
    <w:link w:val="ab"/>
    <w:uiPriority w:val="99"/>
    <w:semiHidden/>
    <w:unhideWhenUsed/>
    <w:rsid w:val="00FD456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D4560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semiHidden/>
    <w:unhideWhenUsed/>
    <w:rsid w:val="00FD456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FD4560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001821"/>
    <w:rPr>
      <w:rFonts w:eastAsia="Times New Roman"/>
      <w:b/>
      <w:bCs/>
      <w:sz w:val="27"/>
      <w:szCs w:val="27"/>
      <w:lang w:eastAsia="ru-RU"/>
    </w:rPr>
  </w:style>
  <w:style w:type="paragraph" w:styleId="ae">
    <w:name w:val="Normal (Web)"/>
    <w:basedOn w:val="a"/>
    <w:uiPriority w:val="99"/>
    <w:unhideWhenUsed/>
    <w:rsid w:val="0000182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3A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0203"/>
    <w:rPr>
      <w:b/>
      <w:bCs/>
    </w:rPr>
  </w:style>
  <w:style w:type="character" w:styleId="a4">
    <w:name w:val="Emphasis"/>
    <w:basedOn w:val="a0"/>
    <w:uiPriority w:val="20"/>
    <w:qFormat/>
    <w:rsid w:val="001C0203"/>
    <w:rPr>
      <w:i/>
      <w:iCs/>
    </w:rPr>
  </w:style>
  <w:style w:type="character" w:customStyle="1" w:styleId="apple-converted-space">
    <w:name w:val="apple-converted-space"/>
    <w:basedOn w:val="a0"/>
    <w:rsid w:val="001C0203"/>
  </w:style>
  <w:style w:type="paragraph" w:customStyle="1" w:styleId="p2">
    <w:name w:val="p2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p4">
    <w:name w:val="p4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p6">
    <w:name w:val="p6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p7">
    <w:name w:val="p7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p8">
    <w:name w:val="p8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character" w:customStyle="1" w:styleId="s1">
    <w:name w:val="s1"/>
    <w:basedOn w:val="a0"/>
    <w:rsid w:val="00B06431"/>
  </w:style>
  <w:style w:type="character" w:customStyle="1" w:styleId="s2">
    <w:name w:val="s2"/>
    <w:basedOn w:val="a0"/>
    <w:rsid w:val="00B06431"/>
  </w:style>
  <w:style w:type="character" w:customStyle="1" w:styleId="s3">
    <w:name w:val="s3"/>
    <w:basedOn w:val="a0"/>
    <w:rsid w:val="00B06431"/>
  </w:style>
  <w:style w:type="character" w:customStyle="1" w:styleId="s4">
    <w:name w:val="s4"/>
    <w:basedOn w:val="a0"/>
    <w:rsid w:val="00B06431"/>
  </w:style>
  <w:style w:type="character" w:customStyle="1" w:styleId="s5">
    <w:name w:val="s5"/>
    <w:basedOn w:val="a0"/>
    <w:rsid w:val="00B06431"/>
  </w:style>
  <w:style w:type="paragraph" w:styleId="a5">
    <w:name w:val="Body Text"/>
    <w:basedOn w:val="a"/>
    <w:link w:val="a6"/>
    <w:semiHidden/>
    <w:unhideWhenUsed/>
    <w:rsid w:val="00B06431"/>
    <w:pPr>
      <w:widowControl/>
      <w:spacing w:after="120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Знак"/>
    <w:basedOn w:val="a0"/>
    <w:link w:val="a5"/>
    <w:semiHidden/>
    <w:rsid w:val="00B06431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9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8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6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61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0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40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15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60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42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084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05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1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825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1605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059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375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5670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341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374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312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5480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4928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036997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95006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68021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688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9897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6861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6730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76928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6408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77697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738323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224569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249952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99254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254032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7207234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137084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2469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8701555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864100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4775515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5632046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4508057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8775134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8239856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3494478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3811556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471473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0424201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349554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6670906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4129879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5591653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43374489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210823569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5366012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3404889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1580722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4960997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9852663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57457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73409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518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6330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878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3526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1056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162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972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708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6986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4925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871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775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16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470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084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104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771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6637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636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0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1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754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8259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5300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2492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1565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4122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54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379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351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4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1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7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96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71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473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27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395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995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60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2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001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780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758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902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077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38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194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7895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9715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4431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5608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48311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87004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92867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227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1607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846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42613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39265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65878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32113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499877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0127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512877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81532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2438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402280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664839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912059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5441652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2827470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6909934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7423359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5486313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2535625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2361859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6716419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5796311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9652794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7500818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505533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2654676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8956388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0119701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65348840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83549385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8492170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5062509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9291412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403105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1807458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92519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09820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738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21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055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3100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713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181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714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4571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000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41382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020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901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736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491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28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2021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0811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85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286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241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3578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043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5866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915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1649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0111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004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6286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028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256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40333">
          <w:marLeft w:val="0"/>
          <w:marRight w:val="3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Vannza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Надежда Марусина</cp:lastModifiedBy>
  <cp:revision>2</cp:revision>
  <cp:lastPrinted>2018-10-17T05:01:00Z</cp:lastPrinted>
  <dcterms:created xsi:type="dcterms:W3CDTF">2018-10-17T06:25:00Z</dcterms:created>
  <dcterms:modified xsi:type="dcterms:W3CDTF">2018-10-17T06:25:00Z</dcterms:modified>
</cp:coreProperties>
</file>