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459E" w:rsidRPr="004E459E" w:rsidRDefault="004E459E" w:rsidP="004E459E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color w:val="333333"/>
          <w:sz w:val="48"/>
          <w:szCs w:val="48"/>
          <w:lang w:eastAsia="ru-RU"/>
        </w:rPr>
      </w:pPr>
      <w:r w:rsidRPr="004E459E">
        <w:rPr>
          <w:rFonts w:eastAsia="Times New Roman" w:cstheme="minorHAnsi"/>
          <w:b/>
          <w:color w:val="333333"/>
          <w:sz w:val="48"/>
          <w:szCs w:val="48"/>
          <w:lang w:eastAsia="ru-RU"/>
        </w:rPr>
        <w:t xml:space="preserve">ПРИРОДНЫЙ ПАРК </w:t>
      </w:r>
    </w:p>
    <w:p w:rsidR="004E459E" w:rsidRPr="004E459E" w:rsidRDefault="004E459E" w:rsidP="004E459E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color w:val="333333"/>
          <w:sz w:val="48"/>
          <w:szCs w:val="48"/>
          <w:lang w:eastAsia="ru-RU"/>
        </w:rPr>
      </w:pPr>
      <w:r w:rsidRPr="004E459E">
        <w:rPr>
          <w:rFonts w:eastAsia="Times New Roman" w:cstheme="minorHAnsi"/>
          <w:b/>
          <w:color w:val="333333"/>
          <w:sz w:val="48"/>
          <w:szCs w:val="48"/>
          <w:lang w:eastAsia="ru-RU"/>
        </w:rPr>
        <w:t>«БАЖОВСКИЕ МЕСТА»</w:t>
      </w:r>
      <w:r>
        <w:rPr>
          <w:rFonts w:eastAsia="Times New Roman" w:cstheme="minorHAnsi"/>
          <w:b/>
          <w:color w:val="333333"/>
          <w:sz w:val="48"/>
          <w:szCs w:val="48"/>
          <w:lang w:eastAsia="ru-RU"/>
        </w:rPr>
        <w:t>.</w:t>
      </w:r>
      <w:r w:rsidRPr="004E459E">
        <w:rPr>
          <w:rFonts w:eastAsia="Times New Roman" w:cstheme="minorHAnsi"/>
          <w:b/>
          <w:color w:val="333333"/>
          <w:sz w:val="48"/>
          <w:szCs w:val="48"/>
          <w:lang w:eastAsia="ru-RU"/>
        </w:rPr>
        <w:t xml:space="preserve"> ТАЛЬКОВ КАМЕНЬ</w:t>
      </w:r>
      <w:r>
        <w:rPr>
          <w:rFonts w:eastAsia="Times New Roman" w:cstheme="minorHAnsi"/>
          <w:b/>
          <w:color w:val="333333"/>
          <w:sz w:val="48"/>
          <w:szCs w:val="48"/>
          <w:lang w:eastAsia="ru-RU"/>
        </w:rPr>
        <w:t>.</w:t>
      </w:r>
    </w:p>
    <w:p w:rsidR="004E459E" w:rsidRDefault="004E459E" w:rsidP="004E459E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4E459E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  <w:t xml:space="preserve">Природный парк </w:t>
      </w:r>
      <w:proofErr w:type="spellStart"/>
      <w:r w:rsidRPr="004E459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Бажовские</w:t>
      </w:r>
      <w:proofErr w:type="spellEnd"/>
      <w:r w:rsidRPr="004E459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места, где и находится карьер Тальков камень, от Екатеринбурга недалеко, за Сысертью.</w:t>
      </w:r>
      <w:r w:rsidRPr="004E459E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  <w:r w:rsidRPr="004E459E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  <w:r w:rsidRPr="004E459E"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drawing>
          <wp:inline distT="0" distB="0" distL="0" distR="0" wp14:anchorId="7CF97BF1" wp14:editId="78A83B6C">
            <wp:extent cx="2484934" cy="1656623"/>
            <wp:effectExtent l="0" t="0" r="0" b="1270"/>
            <wp:docPr id="4" name="Рисунок 4" descr="https://ic.pics.livejournal.com/v_olga75/44228051/243988/243988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c.pics.livejournal.com/v_olga75/44228051/243988/243988_6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961" cy="166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459E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  <w:r w:rsidRPr="004E459E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  <w:bookmarkStart w:id="0" w:name="cutid1"/>
      <w:bookmarkEnd w:id="0"/>
      <w:r w:rsidRPr="004E459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Прогулка по парку начинается от Моста рыбака, указатели везде имеются, с дороги не собьёшься. До карьера можно добраться двумя путями - более долгий путь вдоль реки и короткая дорога через лес. </w:t>
      </w:r>
      <w:r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Т</w:t>
      </w:r>
      <w:r w:rsidRPr="004E459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ропа вдоль реки. Во-первых, живописнее, во-вторых, не надо полпути карабкаться в гору. И эта тропа </w:t>
      </w:r>
      <w:proofErr w:type="spellStart"/>
      <w:r w:rsidRPr="004E459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пооблагороженнее</w:t>
      </w:r>
      <w:proofErr w:type="spellEnd"/>
      <w:r w:rsidRPr="004E459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будет, много скамеек, есть места для разведения костров. Опять же вероятность поймать клещей гораздо меньше, так как травы особо нет.</w:t>
      </w:r>
      <w:r w:rsidRPr="004E459E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  <w:r w:rsidRPr="004E459E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  <w:r w:rsidRPr="004E459E"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drawing>
          <wp:inline distT="0" distB="0" distL="0" distR="0" wp14:anchorId="0A14CA22" wp14:editId="48BB0D80">
            <wp:extent cx="2945731" cy="4418597"/>
            <wp:effectExtent l="0" t="0" r="7620" b="1270"/>
            <wp:docPr id="5" name="Рисунок 5" descr="https://ic.pics.livejournal.com/v_olga75/44228051/241474/241474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c.pics.livejournal.com/v_olga75/44228051/241474/241474_6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091" cy="443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459E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  <w:r w:rsidRPr="004E459E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  <w:r w:rsidRPr="004E459E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</w:p>
    <w:p w:rsidR="004E459E" w:rsidRDefault="004E459E" w:rsidP="004E459E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4E459E">
        <w:rPr>
          <w:rFonts w:ascii="Arial" w:eastAsia="Times New Roman" w:hAnsi="Arial" w:cs="Arial"/>
          <w:color w:val="333333"/>
          <w:sz w:val="20"/>
          <w:szCs w:val="20"/>
          <w:lang w:eastAsia="ru-RU"/>
        </w:rPr>
        <w:lastRenderedPageBreak/>
        <w:t>Река Черная опоясывает Сысерть и природный парк, в разных местах ширина разная, от очень приличной  до мелких заболоченных стариц.</w:t>
      </w:r>
      <w:r w:rsidRPr="004E459E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  <w:r w:rsidRPr="004E459E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  <w:r w:rsidRPr="004E459E"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drawing>
          <wp:inline distT="0" distB="0" distL="0" distR="0" wp14:anchorId="5A9B3E4F" wp14:editId="59AFE8A9">
            <wp:extent cx="2345331" cy="3517997"/>
            <wp:effectExtent l="0" t="0" r="0" b="6350"/>
            <wp:docPr id="6" name="Рисунок 6" descr="https://ic.pics.livejournal.com/v_olga75/44228051/241681/241681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c.pics.livejournal.com/v_olga75/44228051/241681/241681_6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194" cy="352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459E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  <w:r w:rsidRPr="004E459E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  <w:r w:rsidRPr="004E459E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</w:p>
    <w:p w:rsidR="004E459E" w:rsidRDefault="004E459E" w:rsidP="004E459E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4E459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Мыс Влюбленных. В данное время подтоплен, а летом сюда наверняка приезжают парочки и свадебные кортежи, там и большая беседка с соответствующими атрибутами есть.</w:t>
      </w:r>
      <w:r w:rsidRPr="004E459E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  <w:r w:rsidRPr="004E459E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  <w:r w:rsidRPr="004E459E"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drawing>
          <wp:inline distT="0" distB="0" distL="0" distR="0" wp14:anchorId="10B2533D" wp14:editId="18EECFAE">
            <wp:extent cx="4680192" cy="3120128"/>
            <wp:effectExtent l="0" t="0" r="6350" b="4445"/>
            <wp:docPr id="7" name="Рисунок 7" descr="https://ic.pics.livejournal.com/v_olga75/44228051/242124/242124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c.pics.livejournal.com/v_olga75/44228051/242124/242124_6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486" cy="312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459E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  <w:r w:rsidRPr="004E459E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</w:p>
    <w:p w:rsidR="004E459E" w:rsidRDefault="004E459E" w:rsidP="004E459E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4E459E" w:rsidRDefault="004E459E" w:rsidP="004E459E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4E459E" w:rsidRDefault="004E459E" w:rsidP="004E459E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4E459E" w:rsidRDefault="004E459E" w:rsidP="004E459E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333333"/>
          <w:sz w:val="20"/>
          <w:szCs w:val="20"/>
          <w:lang w:eastAsia="ru-RU"/>
        </w:rPr>
        <w:lastRenderedPageBreak/>
        <w:t>Э</w:t>
      </w:r>
      <w:r w:rsidRPr="004E459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то щур обыкновенный. </w:t>
      </w:r>
      <w:r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</w:t>
      </w:r>
      <w:r w:rsidRPr="004E459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тица последнее время часто в лесопарках встречается</w:t>
      </w:r>
      <w:r>
        <w:rPr>
          <w:rFonts w:ascii="Arial" w:eastAsia="Times New Roman" w:hAnsi="Arial" w:cs="Arial"/>
          <w:color w:val="333333"/>
          <w:sz w:val="20"/>
          <w:szCs w:val="20"/>
          <w:lang w:eastAsia="ru-RU"/>
        </w:rPr>
        <w:t>.</w:t>
      </w:r>
    </w:p>
    <w:p w:rsidR="004E459E" w:rsidRDefault="004E459E" w:rsidP="004E459E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4E459E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  <w:r w:rsidRPr="004E459E"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drawing>
          <wp:inline distT="0" distB="0" distL="0" distR="0" wp14:anchorId="24300C46" wp14:editId="2278FC4B">
            <wp:extent cx="4404636" cy="2936424"/>
            <wp:effectExtent l="0" t="0" r="0" b="0"/>
            <wp:docPr id="8" name="Рисунок 8" descr="https://ic.pics.livejournal.com/v_olga75/44228051/242395/242395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c.pics.livejournal.com/v_olga75/44228051/242395/242395_6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402" cy="2940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459E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  <w:r w:rsidRPr="004E459E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</w:p>
    <w:p w:rsidR="004E459E" w:rsidRDefault="004E459E" w:rsidP="004E459E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4E459E" w:rsidRDefault="004E459E" w:rsidP="004E459E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4E459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Собственно говоря, вот это тальк и есть. Очень мягкая порода, можно в руках искрошить.</w:t>
      </w:r>
      <w:r w:rsidRPr="004E459E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  <w:r w:rsidRPr="004E459E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  <w:r w:rsidRPr="004E459E"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drawing>
          <wp:inline distT="0" distB="0" distL="0" distR="0" wp14:anchorId="6253AD59" wp14:editId="4475ABD5">
            <wp:extent cx="5716905" cy="3811270"/>
            <wp:effectExtent l="0" t="0" r="0" b="0"/>
            <wp:docPr id="9" name="Рисунок 9" descr="https://ic.pics.livejournal.com/v_olga75/44228051/242536/242536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c.pics.livejournal.com/v_olga75/44228051/242536/242536_6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81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459E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  <w:r w:rsidRPr="004E459E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</w:p>
    <w:p w:rsidR="004E459E" w:rsidRDefault="004E459E" w:rsidP="004E459E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4E459E" w:rsidRDefault="004E459E" w:rsidP="004E459E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4E459E" w:rsidRDefault="004E459E" w:rsidP="004E459E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4E459E" w:rsidRDefault="004E459E" w:rsidP="004E459E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4E459E" w:rsidRPr="004E459E" w:rsidRDefault="004E459E" w:rsidP="004E459E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4E459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Куда же без </w:t>
      </w:r>
      <w:proofErr w:type="spellStart"/>
      <w:r w:rsidRPr="004E459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фоточек</w:t>
      </w:r>
      <w:proofErr w:type="spellEnd"/>
      <w:r w:rsidRPr="004E459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мха))</w:t>
      </w:r>
      <w:r w:rsidRPr="004E459E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  <w:r w:rsidRPr="004E459E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  <w:r w:rsidRPr="004E459E"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drawing>
          <wp:inline distT="0" distB="0" distL="0" distR="0" wp14:anchorId="3F2E19F5" wp14:editId="7E98EBF5">
            <wp:extent cx="5716905" cy="3811270"/>
            <wp:effectExtent l="0" t="0" r="0" b="0"/>
            <wp:docPr id="10" name="Рисунок 10" descr="https://ic.pics.livejournal.com/v_olga75/44228051/242922/242922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c.pics.livejournal.com/v_olga75/44228051/242922/242922_6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81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459E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  <w:r w:rsidRPr="004E459E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  <w:t>Инсталляция "Золотой полоз</w:t>
      </w:r>
      <w:r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»</w:t>
      </w:r>
      <w:r w:rsidRPr="004E459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.</w:t>
      </w:r>
      <w:r w:rsidRPr="004E459E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  <w:r w:rsidRPr="004E459E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  <w:r w:rsidRPr="004E459E"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drawing>
          <wp:inline distT="0" distB="0" distL="0" distR="0" wp14:anchorId="66A691AF" wp14:editId="26D5F3CB">
            <wp:extent cx="5716905" cy="3811270"/>
            <wp:effectExtent l="0" t="0" r="0" b="0"/>
            <wp:docPr id="11" name="Рисунок 11" descr="https://ic.pics.livejournal.com/v_olga75/44228051/243053/243053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c.pics.livejournal.com/v_olga75/44228051/243053/243053_6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81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459E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  <w:r w:rsidRPr="004E459E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  <w:r w:rsidRPr="004E459E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  <w:r w:rsidRPr="004E459E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  <w:r w:rsidRPr="004E459E"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 wp14:anchorId="1F2FE3EE" wp14:editId="3D3F6A4C">
            <wp:extent cx="2896870" cy="4345305"/>
            <wp:effectExtent l="0" t="0" r="0" b="0"/>
            <wp:docPr id="12" name="Рисунок 12" descr="https://ic.pics.livejournal.com/v_olga75/44228051/243243/243243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c.pics.livejournal.com/v_olga75/44228051/243243/243243_60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144" cy="435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459E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  <w:r w:rsidRPr="004E459E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  <w:t>Вот и добрались до карьера. Озеро по площади небольшое, но очень глубокое, дайверы летом тут частые гости.</w:t>
      </w:r>
      <w:r w:rsidRPr="004E459E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  <w:r w:rsidRPr="004E459E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  <w:r w:rsidRPr="004E459E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  <w:r w:rsidRPr="004E459E"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drawing>
          <wp:inline distT="0" distB="0" distL="0" distR="0" wp14:anchorId="0B47F6E2" wp14:editId="5A6E098B">
            <wp:extent cx="5716905" cy="3860165"/>
            <wp:effectExtent l="0" t="0" r="0" b="6985"/>
            <wp:docPr id="13" name="Рисунок 13" descr="https://ic.pics.livejournal.com/v_olga75/44228051/243612/243612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c.pics.livejournal.com/v_olga75/44228051/243612/243612_60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86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459E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  <w:r w:rsidRPr="004E459E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  <w:r w:rsidRPr="004E459E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  <w:r w:rsidRPr="004E459E">
        <w:rPr>
          <w:rFonts w:ascii="Arial" w:eastAsia="Times New Roman" w:hAnsi="Arial" w:cs="Arial"/>
          <w:color w:val="333333"/>
          <w:sz w:val="20"/>
          <w:szCs w:val="20"/>
          <w:lang w:eastAsia="ru-RU"/>
        </w:rPr>
        <w:lastRenderedPageBreak/>
        <w:br/>
      </w:r>
      <w:r w:rsidRPr="004E459E"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drawing>
          <wp:inline distT="0" distB="0" distL="0" distR="0" wp14:anchorId="62D6F246" wp14:editId="32D7DDAF">
            <wp:extent cx="2589743" cy="3884615"/>
            <wp:effectExtent l="0" t="0" r="1270" b="1905"/>
            <wp:docPr id="14" name="Рисунок 14" descr="https://ic.pics.livejournal.com/v_olga75/44228051/243727/243727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c.pics.livejournal.com/v_olga75/44228051/243727/243727_60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662" cy="3890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459E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  <w:r w:rsidRPr="004E459E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  <w:r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З</w:t>
      </w:r>
      <w:r w:rsidRPr="004E459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десь снимали фильм про староверов. Эта избушка часть декораций фильма.</w:t>
      </w:r>
      <w:r w:rsidRPr="004E459E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  <w:r w:rsidRPr="004E459E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  <w:r w:rsidRPr="004E459E"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drawing>
          <wp:inline distT="0" distB="0" distL="0" distR="0" wp14:anchorId="6B194DC8" wp14:editId="5AAFA236">
            <wp:extent cx="4282323" cy="2854882"/>
            <wp:effectExtent l="0" t="0" r="4445" b="3175"/>
            <wp:docPr id="15" name="Рисунок 15" descr="https://ic.pics.livejournal.com/v_olga75/44228051/244383/244383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c.pics.livejournal.com/v_olga75/44228051/244383/244383_60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566" cy="285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459E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  <w:r w:rsidRPr="004E459E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  <w:r w:rsidRPr="004E459E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  <w:r w:rsidRPr="004E459E"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 wp14:anchorId="44C9D024" wp14:editId="70E76863">
            <wp:extent cx="4355615" cy="2903743"/>
            <wp:effectExtent l="0" t="0" r="6985" b="0"/>
            <wp:docPr id="16" name="Рисунок 16" descr="https://ic.pics.livejournal.com/v_olga75/44228051/244724/244724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c.pics.livejournal.com/v_olga75/44228051/244724/244724_60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232" cy="290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459E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  <w:r w:rsidRPr="004E459E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  <w:t xml:space="preserve">Невероятная красота! </w:t>
      </w:r>
      <w:r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К</w:t>
      </w:r>
      <w:r w:rsidRPr="004E459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арьер девственно-чисты</w:t>
      </w:r>
      <w:r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й</w:t>
      </w:r>
      <w:r w:rsidRPr="004E459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. </w:t>
      </w:r>
      <w:r w:rsidRPr="004E459E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  <w:r w:rsidRPr="004E459E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  <w:r w:rsidRPr="004E459E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  <w:bookmarkStart w:id="1" w:name="_GoBack"/>
      <w:r w:rsidRPr="004E459E"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drawing>
          <wp:inline distT="0" distB="0" distL="0" distR="0" wp14:anchorId="0D42D0DE" wp14:editId="01C784F7">
            <wp:extent cx="4785054" cy="3190036"/>
            <wp:effectExtent l="0" t="0" r="0" b="0"/>
            <wp:docPr id="17" name="Рисунок 17" descr="https://ic.pics.livejournal.com/v_olga75/44228051/244776/244776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c.pics.livejournal.com/v_olga75/44228051/244776/244776_60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604" cy="3193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D27C3F" w:rsidRDefault="00D27C3F"/>
    <w:sectPr w:rsidR="00D27C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7E6F19"/>
    <w:multiLevelType w:val="multilevel"/>
    <w:tmpl w:val="D0C46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59E"/>
    <w:rsid w:val="004E459E"/>
    <w:rsid w:val="00D27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BE19CC"/>
  <w15:chartTrackingRefBased/>
  <w15:docId w15:val="{272DF49D-CEFA-4C02-BBD5-7DB7C3A03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45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E459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744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8490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84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44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1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887465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29665652">
          <w:marLeft w:val="0"/>
          <w:marRight w:val="75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55826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212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Котов</dc:creator>
  <cp:keywords/>
  <dc:description/>
  <cp:lastModifiedBy>Александр Котов</cp:lastModifiedBy>
  <cp:revision>1</cp:revision>
  <dcterms:created xsi:type="dcterms:W3CDTF">2020-11-22T10:21:00Z</dcterms:created>
  <dcterms:modified xsi:type="dcterms:W3CDTF">2020-11-22T10:29:00Z</dcterms:modified>
</cp:coreProperties>
</file>