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bookmarkStart w:id="0" w:name="_GoBack"/>
      <w:bookmarkEnd w:id="0"/>
      <w:r w:rsidRPr="00B20AC5">
        <w:rPr>
          <w:rStyle w:val="a3"/>
          <w:color w:val="0000FF"/>
          <w:sz w:val="40"/>
          <w:szCs w:val="40"/>
        </w:rPr>
        <w:t>Консультация для родителей</w:t>
      </w:r>
    </w:p>
    <w:p w:rsidR="00B20AC5" w:rsidRPr="00B20AC5" w:rsidRDefault="00B20AC5" w:rsidP="00B20AC5">
      <w:pPr>
        <w:pStyle w:val="rtecenter"/>
        <w:jc w:val="center"/>
        <w:rPr>
          <w:sz w:val="40"/>
          <w:szCs w:val="40"/>
        </w:rPr>
      </w:pPr>
      <w:r w:rsidRPr="00B20AC5">
        <w:rPr>
          <w:rStyle w:val="a3"/>
          <w:color w:val="0000FF"/>
          <w:sz w:val="40"/>
          <w:szCs w:val="40"/>
          <w:u w:val="single"/>
        </w:rPr>
        <w:t>«Ребенок и природа»</w:t>
      </w:r>
    </w:p>
    <w:p w:rsidR="00B20AC5" w:rsidRDefault="00B20AC5" w:rsidP="00B20AC5">
      <w:pPr>
        <w:pStyle w:val="rtecenter"/>
      </w:pPr>
      <w:r>
        <w:t> </w:t>
      </w:r>
    </w:p>
    <w:p w:rsidR="00B20AC5" w:rsidRDefault="00B20AC5" w:rsidP="00B20AC5">
      <w:pPr>
        <w:pStyle w:val="a4"/>
        <w:jc w:val="both"/>
        <w:rPr>
          <w:sz w:val="28"/>
          <w:szCs w:val="28"/>
        </w:rPr>
      </w:pPr>
      <w:r w:rsidRPr="00B20AC5">
        <w:rPr>
          <w:color w:val="FF0000"/>
          <w:sz w:val="28"/>
          <w:szCs w:val="28"/>
        </w:rPr>
        <w:t>Уважаемые родители, все мы живем в мире природы, и ребенка надо знакомить с многообразными ее явлениями.</w:t>
      </w:r>
      <w:r w:rsidRPr="00B20AC5">
        <w:rPr>
          <w:sz w:val="28"/>
          <w:szCs w:val="28"/>
        </w:rPr>
        <w:t xml:space="preserve"> 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t xml:space="preserve">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 </w:t>
      </w:r>
      <w:r w:rsidRPr="00B20AC5">
        <w:rPr>
          <w:color w:val="FF0000"/>
          <w:sz w:val="28"/>
          <w:szCs w:val="28"/>
        </w:rPr>
        <w:t>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фрукты и овощи, мой руки перед едой) в наши дни может уберечь от болезней, а иногда и спасти жизнь.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B20AC5" w:rsidRPr="00B20AC5" w:rsidRDefault="00B20AC5" w:rsidP="00B20AC5">
      <w:pPr>
        <w:pStyle w:val="a4"/>
        <w:jc w:val="both"/>
        <w:rPr>
          <w:color w:val="0070C0"/>
          <w:sz w:val="28"/>
          <w:szCs w:val="28"/>
        </w:rPr>
      </w:pPr>
      <w:r w:rsidRPr="00B20AC5">
        <w:rPr>
          <w:color w:val="0070C0"/>
          <w:sz w:val="28"/>
          <w:szCs w:val="28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color w:val="FF0000"/>
          <w:sz w:val="28"/>
          <w:szCs w:val="28"/>
        </w:rPr>
        <w:t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травмировать. И, конечно же, ребенок должен усвоить, что нельзя дразнить и мучить животных.</w:t>
      </w:r>
    </w:p>
    <w:p w:rsidR="00B20AC5" w:rsidRPr="00B20AC5" w:rsidRDefault="00B20AC5" w:rsidP="00B20AC5">
      <w:pPr>
        <w:pStyle w:val="a4"/>
        <w:jc w:val="both"/>
        <w:rPr>
          <w:color w:val="00B050"/>
          <w:sz w:val="28"/>
          <w:szCs w:val="28"/>
        </w:rPr>
      </w:pPr>
      <w:r w:rsidRPr="00B20AC5">
        <w:rPr>
          <w:color w:val="00B050"/>
          <w:sz w:val="28"/>
          <w:szCs w:val="28"/>
        </w:rPr>
        <w:t>Одним из факторов экологической безопасности, как известно, является работа по восстановлению и улучшению окружающей среды.</w:t>
      </w:r>
    </w:p>
    <w:p w:rsidR="00B20AC5" w:rsidRPr="00B20AC5" w:rsidRDefault="00B20AC5" w:rsidP="00B20AC5">
      <w:pPr>
        <w:pStyle w:val="a4"/>
        <w:jc w:val="both"/>
        <w:rPr>
          <w:color w:val="FF0000"/>
          <w:sz w:val="28"/>
          <w:szCs w:val="28"/>
        </w:rPr>
      </w:pPr>
      <w:r w:rsidRPr="00B20AC5">
        <w:rPr>
          <w:sz w:val="28"/>
          <w:szCs w:val="28"/>
        </w:rPr>
        <w:lastRenderedPageBreak/>
        <w:t xml:space="preserve"> </w:t>
      </w:r>
      <w:r w:rsidRPr="00B20AC5">
        <w:rPr>
          <w:color w:val="FF0000"/>
          <w:sz w:val="28"/>
          <w:szCs w:val="28"/>
        </w:rPr>
        <w:t>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B20AC5" w:rsidRPr="00B20AC5" w:rsidRDefault="00B20AC5" w:rsidP="00B20AC5">
      <w:pPr>
        <w:pStyle w:val="a4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color w:val="002060"/>
          <w:sz w:val="28"/>
          <w:szCs w:val="28"/>
        </w:rPr>
        <w:t> </w:t>
      </w:r>
      <w:r w:rsidRPr="00B20AC5">
        <w:rPr>
          <w:rStyle w:val="c1"/>
          <w:color w:val="002060"/>
          <w:sz w:val="28"/>
          <w:szCs w:val="28"/>
        </w:rPr>
        <w:t xml:space="preserve">Именно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 -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 </w:t>
      </w:r>
    </w:p>
    <w:p w:rsidR="00B20AC5" w:rsidRPr="00B20AC5" w:rsidRDefault="00B20AC5" w:rsidP="00B20AC5">
      <w:pPr>
        <w:pStyle w:val="c2"/>
        <w:jc w:val="both"/>
        <w:rPr>
          <w:color w:val="002060"/>
          <w:sz w:val="28"/>
          <w:szCs w:val="28"/>
        </w:rPr>
      </w:pPr>
      <w:r w:rsidRPr="00B20AC5">
        <w:rPr>
          <w:rStyle w:val="c1"/>
          <w:color w:val="002060"/>
          <w:sz w:val="28"/>
          <w:szCs w:val="28"/>
        </w:rPr>
        <w:t>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родине.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Экологическое воспитание детей дошкольного возраста предполагает: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воспитание гуманного отношения к природе (нравственное воспитание);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формирование системы экологических знаний и представлений (интеллектуальное развитие) ;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развитие эстетических чувств (умения увидеть и прочувствовать красоту природы, восхититься ею, желания сохранить её).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t>· участие детей в посильной для них деятельности по уходу за растениями и животными, по охране и защите природы.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забота,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B20AC5" w:rsidRPr="00B20AC5" w:rsidRDefault="00B20AC5" w:rsidP="00B20AC5">
      <w:pPr>
        <w:pStyle w:val="c2"/>
        <w:jc w:val="both"/>
        <w:rPr>
          <w:color w:val="00B050"/>
          <w:sz w:val="28"/>
          <w:szCs w:val="28"/>
        </w:rPr>
      </w:pPr>
      <w:r w:rsidRPr="00B20AC5">
        <w:rPr>
          <w:rStyle w:val="c1"/>
          <w:color w:val="00B050"/>
          <w:sz w:val="28"/>
          <w:szCs w:val="28"/>
        </w:rPr>
        <w:lastRenderedPageBreak/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B20AC5" w:rsidRPr="00B20AC5" w:rsidRDefault="00B20AC5" w:rsidP="00B20AC5">
      <w:pPr>
        <w:pStyle w:val="c2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- 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 xml:space="preserve"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 или родителя расцветший цветок, </w:t>
      </w:r>
      <w:r w:rsidRPr="00B20AC5">
        <w:rPr>
          <w:rStyle w:val="c1"/>
          <w:color w:val="00B0F0"/>
          <w:sz w:val="28"/>
          <w:szCs w:val="28"/>
        </w:rPr>
        <w:lastRenderedPageBreak/>
        <w:t>выздоровевший щенок…) способствует дальнейшему развитию чувств сострадания и сопереживания.</w:t>
      </w:r>
    </w:p>
    <w:p w:rsidR="00B20AC5" w:rsidRPr="00B20AC5" w:rsidRDefault="00B20AC5" w:rsidP="00B20AC5">
      <w:pPr>
        <w:pStyle w:val="c2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Но,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B20AC5" w:rsidRPr="00B20AC5" w:rsidRDefault="00B20AC5" w:rsidP="00B20AC5">
      <w:pPr>
        <w:pStyle w:val="c2"/>
        <w:spacing w:before="0" w:beforeAutospacing="0" w:after="0" w:afterAutospacing="0"/>
        <w:jc w:val="both"/>
        <w:rPr>
          <w:color w:val="00B0F0"/>
          <w:sz w:val="28"/>
          <w:szCs w:val="28"/>
        </w:rPr>
      </w:pPr>
      <w:r w:rsidRPr="00B20AC5">
        <w:rPr>
          <w:rStyle w:val="c1"/>
          <w:color w:val="00B0F0"/>
          <w:sz w:val="28"/>
          <w:szCs w:val="28"/>
        </w:rPr>
        <w:t>Задача родителей – подвести детей к пониманию того, что все мы вместе, и каждый из нас в отдельности в ответе за Землю, и каждый может сохраня</w:t>
      </w:r>
      <w:r w:rsidRPr="00B20AC5">
        <w:rPr>
          <w:rStyle w:val="c9"/>
          <w:color w:val="00B0F0"/>
          <w:sz w:val="28"/>
          <w:szCs w:val="28"/>
        </w:rPr>
        <w:t xml:space="preserve">ть и </w:t>
      </w:r>
      <w:r w:rsidRPr="00B20AC5">
        <w:rPr>
          <w:rStyle w:val="c1"/>
          <w:color w:val="00B0F0"/>
          <w:sz w:val="28"/>
          <w:szCs w:val="28"/>
        </w:rPr>
        <w:t>приумножать ее красоту.</w:t>
      </w:r>
    </w:p>
    <w:p w:rsidR="00B20AC5" w:rsidRPr="00B20AC5" w:rsidRDefault="00B20AC5" w:rsidP="00B20AC5">
      <w:pPr>
        <w:pStyle w:val="c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B20AC5">
        <w:rPr>
          <w:rStyle w:val="c1"/>
          <w:color w:val="FF0000"/>
          <w:sz w:val="28"/>
          <w:szCs w:val="28"/>
        </w:rPr>
        <w:t>Запомните правила!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 xml:space="preserve">- Собирать лекарственные растения можно только в тех местах, где их много. 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Охранять надо не только редкие, но и другие, даже самые обычные растения.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 родители могут совсем покинуть гнездо.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B20AC5" w:rsidRPr="00B20AC5" w:rsidRDefault="00B20AC5" w:rsidP="00B20AC5">
      <w:pPr>
        <w:pStyle w:val="c2"/>
        <w:jc w:val="both"/>
        <w:rPr>
          <w:color w:val="7030A0"/>
          <w:sz w:val="28"/>
          <w:szCs w:val="28"/>
        </w:rPr>
      </w:pPr>
      <w:r w:rsidRPr="00B20AC5">
        <w:rPr>
          <w:rStyle w:val="c1"/>
          <w:color w:val="7030A0"/>
          <w:sz w:val="28"/>
          <w:szCs w:val="28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8E2947" w:rsidRPr="00B20AC5" w:rsidRDefault="008E2947" w:rsidP="00B20AC5">
      <w:pPr>
        <w:jc w:val="both"/>
        <w:rPr>
          <w:sz w:val="28"/>
          <w:szCs w:val="28"/>
        </w:rPr>
      </w:pPr>
    </w:p>
    <w:sectPr w:rsidR="008E2947" w:rsidRPr="00B20AC5" w:rsidSect="00B20A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5"/>
    <w:rsid w:val="008E2947"/>
    <w:rsid w:val="00B20AC5"/>
    <w:rsid w:val="00B6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0AC5"/>
    <w:rPr>
      <w:b/>
      <w:bCs/>
    </w:rPr>
  </w:style>
  <w:style w:type="paragraph" w:styleId="a4">
    <w:name w:val="Normal (Web)"/>
    <w:basedOn w:val="a"/>
    <w:uiPriority w:val="99"/>
    <w:semiHidden/>
    <w:unhideWhenUsed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0AC5"/>
  </w:style>
  <w:style w:type="character" w:customStyle="1" w:styleId="c9">
    <w:name w:val="c9"/>
    <w:basedOn w:val="a0"/>
    <w:rsid w:val="00B20AC5"/>
  </w:style>
  <w:style w:type="paragraph" w:customStyle="1" w:styleId="c5">
    <w:name w:val="c5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20AC5"/>
    <w:rPr>
      <w:b/>
      <w:bCs/>
    </w:rPr>
  </w:style>
  <w:style w:type="paragraph" w:styleId="a4">
    <w:name w:val="Normal (Web)"/>
    <w:basedOn w:val="a"/>
    <w:uiPriority w:val="99"/>
    <w:semiHidden/>
    <w:unhideWhenUsed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20AC5"/>
  </w:style>
  <w:style w:type="character" w:customStyle="1" w:styleId="c9">
    <w:name w:val="c9"/>
    <w:basedOn w:val="a0"/>
    <w:rsid w:val="00B20AC5"/>
  </w:style>
  <w:style w:type="paragraph" w:customStyle="1" w:styleId="c5">
    <w:name w:val="c5"/>
    <w:basedOn w:val="a"/>
    <w:rsid w:val="00B20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Компьютер</cp:lastModifiedBy>
  <cp:revision>2</cp:revision>
  <dcterms:created xsi:type="dcterms:W3CDTF">2021-01-13T11:45:00Z</dcterms:created>
  <dcterms:modified xsi:type="dcterms:W3CDTF">2021-01-13T11:45:00Z</dcterms:modified>
</cp:coreProperties>
</file>