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3A" w:rsidRDefault="00DD233A">
      <w:bookmarkStart w:id="0" w:name="_GoBack"/>
      <w:bookmarkEnd w:id="0"/>
      <w:r>
        <w:rPr>
          <w:rFonts w:ascii="Impact" w:hAnsi="Impact" w:cs="Impact"/>
          <w:b/>
          <w:noProof/>
          <w:lang w:eastAsia="ru-R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-23495</wp:posOffset>
            </wp:positionV>
            <wp:extent cx="1141095" cy="1207770"/>
            <wp:effectExtent l="19050" t="0" r="1905" b="0"/>
            <wp:wrapTight wrapText="bothSides">
              <wp:wrapPolygon edited="0">
                <wp:start x="9736" y="0"/>
                <wp:lineTo x="2524" y="2385"/>
                <wp:lineTo x="-361" y="4088"/>
                <wp:lineTo x="-361" y="18397"/>
                <wp:lineTo x="5048" y="21123"/>
                <wp:lineTo x="9015" y="21123"/>
                <wp:lineTo x="12982" y="21123"/>
                <wp:lineTo x="16588" y="21123"/>
                <wp:lineTo x="21636" y="18397"/>
                <wp:lineTo x="21636" y="3748"/>
                <wp:lineTo x="19472" y="2726"/>
                <wp:lineTo x="11900" y="0"/>
                <wp:lineTo x="9736" y="0"/>
              </wp:wrapPolygon>
            </wp:wrapTight>
            <wp:docPr id="55" name="Рисунок 55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Impact"/>
          <w:b/>
          <w:noProof/>
          <w:lang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76200</wp:posOffset>
            </wp:positionV>
            <wp:extent cx="1209675" cy="1285875"/>
            <wp:effectExtent l="0" t="0" r="9525" b="9525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Pr="00DD233A" w:rsidRDefault="003B6568" w:rsidP="00DD233A"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1905" r="1270" b="0"/>
                <wp:docPr id="1" name="AutoShape 2" descr="Описание: https://af12.mail.ru/cgi-bin/readmsg?id=14295248460000000981;0;0;1;1&amp;mode=attachment&amp;bs=11047&amp;bl=43501&amp;ct=image%2fjpeg&amp;cn=&amp;email=kirovskiyraykom@mail.ru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A96FE" id="AutoShape 2" o:spid="_x0000_s1026" alt="Описание: https://af12.mail.ru/cgi-bin/readmsg?id=14295248460000000981;0;0;1;1&amp;mode=attachment&amp;bs=11047&amp;bl=43501&amp;ct=image%2fjpeg&amp;cn=&amp;email=kirovskiyraykom@mail.ru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iNJF2UQMAAJE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Default="00DD233A" w:rsidP="00DD233A">
      <w:pPr>
        <w:jc w:val="center"/>
        <w:rPr>
          <w:b/>
          <w:bCs/>
        </w:rPr>
      </w:pPr>
    </w:p>
    <w:p w:rsidR="00D526DD" w:rsidRDefault="001C04D6" w:rsidP="00DD233A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СПЕЦПРЕДЛОЖЕНИЯ</w:t>
      </w:r>
      <w:r w:rsidR="00D526DD" w:rsidRPr="00D526DD">
        <w:rPr>
          <w:b/>
          <w:bCs/>
          <w:color w:val="00B050"/>
          <w:sz w:val="36"/>
          <w:szCs w:val="36"/>
        </w:rPr>
        <w:t xml:space="preserve"> </w:t>
      </w:r>
    </w:p>
    <w:p w:rsidR="00DD233A" w:rsidRPr="00DD233A" w:rsidRDefault="000D08B1" w:rsidP="000D08B1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ЯНВАРЬ-</w:t>
      </w:r>
      <w:r w:rsidR="001025FD">
        <w:rPr>
          <w:b/>
          <w:bCs/>
          <w:color w:val="00B050"/>
          <w:sz w:val="36"/>
          <w:szCs w:val="36"/>
        </w:rPr>
        <w:t>ФЕВРАЛЬ</w:t>
      </w:r>
      <w:r w:rsidR="00DD233A" w:rsidRPr="00DD233A">
        <w:rPr>
          <w:b/>
          <w:bCs/>
          <w:color w:val="00B050"/>
          <w:sz w:val="36"/>
          <w:szCs w:val="36"/>
        </w:rPr>
        <w:t xml:space="preserve"> 201</w:t>
      </w:r>
      <w:r>
        <w:rPr>
          <w:b/>
          <w:bCs/>
          <w:color w:val="00B050"/>
          <w:sz w:val="36"/>
          <w:szCs w:val="36"/>
        </w:rPr>
        <w:t>8</w:t>
      </w:r>
      <w:r w:rsidR="001C04D6">
        <w:rPr>
          <w:b/>
          <w:bCs/>
          <w:color w:val="00B050"/>
          <w:sz w:val="36"/>
          <w:szCs w:val="36"/>
        </w:rPr>
        <w:t xml:space="preserve"> год</w:t>
      </w:r>
    </w:p>
    <w:p w:rsidR="00DD233A" w:rsidRDefault="00DD233A" w:rsidP="00DD233A">
      <w:pPr>
        <w:jc w:val="center"/>
        <w:rPr>
          <w:b/>
          <w:bCs/>
        </w:rPr>
      </w:pPr>
    </w:p>
    <w:p w:rsidR="00DD233A" w:rsidRDefault="00F66D27" w:rsidP="00DD233A">
      <w:pPr>
        <w:jc w:val="center"/>
        <w:rPr>
          <w:b/>
          <w:bCs/>
          <w:color w:val="0070C0"/>
          <w:sz w:val="44"/>
          <w:szCs w:val="44"/>
        </w:rPr>
      </w:pPr>
      <w:r w:rsidRPr="00F66D27">
        <w:rPr>
          <w:b/>
          <w:bCs/>
          <w:color w:val="0070C0"/>
          <w:sz w:val="44"/>
          <w:szCs w:val="44"/>
        </w:rPr>
        <w:t>Приглашаем в театр</w:t>
      </w:r>
    </w:p>
    <w:p w:rsidR="001025FD" w:rsidRPr="001025FD" w:rsidRDefault="001025FD" w:rsidP="001025FD">
      <w:pPr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13.01 опера Травиата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16.01 опера Сатьяграха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17.01 балет Жизель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18 и 25.01 опера Пассажирка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23.01 опера Летучий голландец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03.02 опера Граф Ори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06.02 опера Кармен 300/400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07.02 балет Жизель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08.02 опера Богема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09.02 балет Тщетная предосторожность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13.02 опера Мадам Баттерфлай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14.02 опера Травиата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16.02 опера Евгений Онегин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17.02 опера Царская невеста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27.02 опера Пассажирка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28.02 одноактные балеты Наяда и рыбак, Занавес и Пять танго.</w:t>
      </w:r>
    </w:p>
    <w:p w:rsidR="001025FD" w:rsidRDefault="001025FD" w:rsidP="001025FD">
      <w:pP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0D08B1" w:rsidRPr="000D08B1" w:rsidRDefault="001025FD" w:rsidP="001025FD">
      <w:pPr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</w:pPr>
      <w:r w:rsidRPr="000D08B1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 xml:space="preserve">Стоимость </w:t>
      </w:r>
      <w:r w:rsidR="000D08B1" w:rsidRPr="000D08B1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билетов на оперы по 200/300 рублей,</w:t>
      </w:r>
    </w:p>
    <w:p w:rsidR="001025FD" w:rsidRPr="000D08B1" w:rsidRDefault="000D08B1" w:rsidP="001025FD">
      <w:pPr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0D08B1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 xml:space="preserve"> балеты по 400/500 рублей</w:t>
      </w:r>
    </w:p>
    <w:p w:rsidR="001025FD" w:rsidRPr="001025FD" w:rsidRDefault="001025FD" w:rsidP="001025FD">
      <w:pPr>
        <w:rPr>
          <w:rFonts w:cs="Times New Roman"/>
          <w:b/>
          <w:bCs/>
          <w:color w:val="0070C0"/>
          <w:sz w:val="28"/>
          <w:szCs w:val="28"/>
        </w:rPr>
      </w:pPr>
      <w:r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Количество билетов ограниченно.</w:t>
      </w:r>
    </w:p>
    <w:p w:rsidR="001025FD" w:rsidRPr="001025FD" w:rsidRDefault="001025FD" w:rsidP="001025FD">
      <w:pPr>
        <w:tabs>
          <w:tab w:val="left" w:pos="3737"/>
        </w:tabs>
        <w:rPr>
          <w:rFonts w:cs="Times New Roman"/>
          <w:b/>
          <w:sz w:val="28"/>
          <w:szCs w:val="28"/>
        </w:rPr>
      </w:pPr>
      <w:r w:rsidRPr="001025FD">
        <w:rPr>
          <w:rFonts w:cs="Times New Roman"/>
          <w:b/>
          <w:sz w:val="28"/>
          <w:szCs w:val="28"/>
        </w:rPr>
        <w:tab/>
      </w:r>
    </w:p>
    <w:p w:rsidR="001025FD" w:rsidRPr="001025FD" w:rsidRDefault="001025FD" w:rsidP="001025FD">
      <w:pPr>
        <w:tabs>
          <w:tab w:val="left" w:pos="3737"/>
        </w:tabs>
        <w:rPr>
          <w:rFonts w:cs="Times New Roman"/>
          <w:sz w:val="28"/>
          <w:szCs w:val="28"/>
        </w:rPr>
      </w:pPr>
      <w:r w:rsidRPr="001025FD">
        <w:rPr>
          <w:rFonts w:ascii="Arial" w:hAnsi="Arial" w:cs="Arial"/>
          <w:b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sectPr w:rsidR="001025FD" w:rsidRPr="001025FD" w:rsidSect="009A0833">
      <w:pgSz w:w="11906" w:h="16838"/>
      <w:pgMar w:top="1134" w:right="1133" w:bottom="1134" w:left="1134" w:header="708" w:footer="708" w:gutter="0"/>
      <w:pgBorders w:offsetFrom="page">
        <w:top w:val="circlesLines" w:sz="31" w:space="24" w:color="31849B" w:themeColor="accent5" w:themeShade="BF"/>
        <w:left w:val="circlesLines" w:sz="31" w:space="24" w:color="31849B" w:themeColor="accent5" w:themeShade="BF"/>
        <w:bottom w:val="circlesLines" w:sz="31" w:space="24" w:color="31849B" w:themeColor="accent5" w:themeShade="BF"/>
        <w:right w:val="circlesLines" w:sz="31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Isadora Cyr 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77"/>
    <w:rsid w:val="000D08B1"/>
    <w:rsid w:val="001025FD"/>
    <w:rsid w:val="001C0203"/>
    <w:rsid w:val="001C04D6"/>
    <w:rsid w:val="00216A73"/>
    <w:rsid w:val="002423A7"/>
    <w:rsid w:val="00285EDE"/>
    <w:rsid w:val="002B3D5D"/>
    <w:rsid w:val="00353AE2"/>
    <w:rsid w:val="003B6568"/>
    <w:rsid w:val="00433A09"/>
    <w:rsid w:val="004B0377"/>
    <w:rsid w:val="004C3740"/>
    <w:rsid w:val="00680F9C"/>
    <w:rsid w:val="006E1EBA"/>
    <w:rsid w:val="00715D3F"/>
    <w:rsid w:val="00896631"/>
    <w:rsid w:val="009335E9"/>
    <w:rsid w:val="009A0833"/>
    <w:rsid w:val="00B06431"/>
    <w:rsid w:val="00B1648D"/>
    <w:rsid w:val="00D526DD"/>
    <w:rsid w:val="00DD233A"/>
    <w:rsid w:val="00E86631"/>
    <w:rsid w:val="00EA617C"/>
    <w:rsid w:val="00ED30C8"/>
    <w:rsid w:val="00F66D27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B332D-F0EC-4A9C-B143-149CBCEB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2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6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05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37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67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4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7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48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928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699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500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802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88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9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86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73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69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640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7769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3832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456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4995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9925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5403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20723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3708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46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7015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6410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77551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6320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45080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13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23985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49447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81155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7147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42420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4955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67090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12987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59165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337448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082356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36601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340488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58072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96099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985266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45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7340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33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8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52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056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16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7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7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98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925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7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7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470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08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4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1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63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63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0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75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25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30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92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6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12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5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7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1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9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0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8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75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90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0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3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89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1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3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60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8311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70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286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2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6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46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261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926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587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321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9987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012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1287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15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43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0228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6483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205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44165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82747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90993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2335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48631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356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36185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71641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79631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65279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5008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0553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65467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9563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11970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6534884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354938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49217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06250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29141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0310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180745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9251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0982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2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5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100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7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8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571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8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2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901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9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28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02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1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8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4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7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04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86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91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64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111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0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86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2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25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Александр Котов</cp:lastModifiedBy>
  <cp:revision>2</cp:revision>
  <cp:lastPrinted>2016-02-17T10:17:00Z</cp:lastPrinted>
  <dcterms:created xsi:type="dcterms:W3CDTF">2018-02-25T12:18:00Z</dcterms:created>
  <dcterms:modified xsi:type="dcterms:W3CDTF">2018-02-25T12:18:00Z</dcterms:modified>
</cp:coreProperties>
</file>