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3A" w:rsidRPr="0064355F" w:rsidRDefault="00DD233A" w:rsidP="0064355F">
      <w:pPr>
        <w:rPr>
          <w:color w:val="1F497D" w:themeColor="text2"/>
        </w:rPr>
      </w:pPr>
      <w:bookmarkStart w:id="0" w:name="_GoBack"/>
      <w:r w:rsidRPr="0064355F">
        <w:rPr>
          <w:rFonts w:ascii="Impact" w:hAnsi="Impact" w:cs="Impact"/>
          <w:b/>
          <w:noProof/>
          <w:color w:val="1F497D" w:themeColor="text2"/>
          <w:lang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4406900</wp:posOffset>
            </wp:positionH>
            <wp:positionV relativeFrom="paragraph">
              <wp:posOffset>-26670</wp:posOffset>
            </wp:positionV>
            <wp:extent cx="1226185" cy="1297305"/>
            <wp:effectExtent l="19050" t="0" r="0" b="0"/>
            <wp:wrapTight wrapText="bothSides">
              <wp:wrapPolygon edited="0">
                <wp:start x="9732" y="0"/>
                <wp:lineTo x="2349" y="2220"/>
                <wp:lineTo x="-336" y="3806"/>
                <wp:lineTo x="-336" y="18396"/>
                <wp:lineTo x="2013" y="20300"/>
                <wp:lineTo x="8725" y="21251"/>
                <wp:lineTo x="9061" y="21251"/>
                <wp:lineTo x="12752" y="21251"/>
                <wp:lineTo x="13088" y="21251"/>
                <wp:lineTo x="15772" y="20300"/>
                <wp:lineTo x="19463" y="20300"/>
                <wp:lineTo x="21477" y="18396"/>
                <wp:lineTo x="21477" y="3489"/>
                <wp:lineTo x="18121" y="1903"/>
                <wp:lineTo x="11745" y="0"/>
                <wp:lineTo x="9732" y="0"/>
              </wp:wrapPolygon>
            </wp:wrapTight>
            <wp:docPr id="55" name="Рисунок 55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15C1F">
        <w:rPr>
          <w:noProof/>
          <w:color w:val="1F497D" w:themeColor="text2"/>
          <w:lang w:eastAsia="ru-RU" w:bidi="ar-SA"/>
        </w:rPr>
        <w:drawing>
          <wp:inline distT="0" distB="0" distL="0" distR="0">
            <wp:extent cx="1321019" cy="1235890"/>
            <wp:effectExtent l="19050" t="0" r="0" b="0"/>
            <wp:docPr id="3" name="Рисунок 3" descr="C:\Users\Марусины\Downloads\Без названия л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усины\Downloads\Без названия ло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66" cy="1239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C1F">
        <w:rPr>
          <w:color w:val="1F497D" w:themeColor="text2"/>
        </w:rPr>
        <w:t xml:space="preserve">      </w:t>
      </w:r>
    </w:p>
    <w:p w:rsidR="00001821" w:rsidRPr="0064355F" w:rsidRDefault="00F15C1F" w:rsidP="0064355F">
      <w:pPr>
        <w:widowControl/>
        <w:suppressAutoHyphens w:val="0"/>
        <w:rPr>
          <w:rFonts w:ascii="Verdana" w:eastAsia="Times New Roman" w:hAnsi="Verdana" w:cs="Arial"/>
          <w:color w:val="1F497D" w:themeColor="text2"/>
          <w:kern w:val="0"/>
          <w:sz w:val="27"/>
          <w:szCs w:val="27"/>
          <w:lang w:eastAsia="ru-RU" w:bidi="ar-SA"/>
        </w:rPr>
      </w:pPr>
      <w:r>
        <w:rPr>
          <w:rFonts w:ascii="Verdana" w:eastAsia="Times New Roman" w:hAnsi="Verdana" w:cs="Arial"/>
          <w:color w:val="1F497D" w:themeColor="text2"/>
          <w:kern w:val="0"/>
          <w:sz w:val="27"/>
          <w:szCs w:val="27"/>
          <w:lang w:eastAsia="ru-RU" w:bidi="ar-SA"/>
        </w:rPr>
        <w:t xml:space="preserve"> </w:t>
      </w:r>
    </w:p>
    <w:p w:rsidR="00F15C1F" w:rsidRPr="00F15C1F" w:rsidRDefault="00F15C1F" w:rsidP="00F15C1F">
      <w:pPr>
        <w:widowControl/>
        <w:suppressAutoHyphens w:val="0"/>
        <w:rPr>
          <w:rFonts w:eastAsia="Times New Roman" w:cs="Times New Roman"/>
          <w:b/>
          <w:color w:val="1F497D" w:themeColor="text2"/>
          <w:kern w:val="0"/>
          <w:sz w:val="36"/>
          <w:szCs w:val="36"/>
          <w:lang w:eastAsia="ru-RU" w:bidi="ar-SA"/>
        </w:rPr>
      </w:pPr>
      <w:r w:rsidRPr="00F15C1F">
        <w:rPr>
          <w:rFonts w:eastAsia="Times New Roman" w:cs="Times New Roman"/>
          <w:b/>
          <w:color w:val="1F497D" w:themeColor="text2"/>
          <w:kern w:val="0"/>
          <w:sz w:val="36"/>
          <w:szCs w:val="36"/>
          <w:lang w:eastAsia="ru-RU" w:bidi="ar-SA"/>
        </w:rPr>
        <w:t>18+</w:t>
      </w:r>
    </w:p>
    <w:p w:rsidR="00001821" w:rsidRPr="00F15C1F" w:rsidRDefault="00F15C1F" w:rsidP="00F15C1F">
      <w:pPr>
        <w:widowControl/>
        <w:suppressAutoHyphens w:val="0"/>
        <w:jc w:val="center"/>
        <w:rPr>
          <w:rFonts w:eastAsia="Times New Roman" w:cs="Times New Roman"/>
          <w:b/>
          <w:color w:val="1F497D" w:themeColor="text2"/>
          <w:kern w:val="0"/>
          <w:sz w:val="36"/>
          <w:szCs w:val="36"/>
          <w:lang w:eastAsia="ru-RU" w:bidi="ar-SA"/>
        </w:rPr>
      </w:pPr>
      <w:r w:rsidRPr="00F15C1F">
        <w:rPr>
          <w:rFonts w:cs="Times New Roman"/>
          <w:b/>
          <w:color w:val="0F243E" w:themeColor="text2" w:themeShade="80"/>
          <w:sz w:val="36"/>
          <w:szCs w:val="36"/>
          <w:shd w:val="clear" w:color="auto" w:fill="FAFAFA"/>
        </w:rPr>
        <w:t>ЛОФТ. ИСТОРИЯ  КРАСИВОЙ ЖИЗНИ</w:t>
      </w:r>
    </w:p>
    <w:p w:rsidR="00001821" w:rsidRPr="00F15C1F" w:rsidRDefault="00001821" w:rsidP="0064355F">
      <w:pPr>
        <w:widowControl/>
        <w:suppressAutoHyphens w:val="0"/>
        <w:spacing w:line="240" w:lineRule="atLeast"/>
        <w:jc w:val="center"/>
        <w:rPr>
          <w:rFonts w:eastAsia="Times New Roman" w:cs="Times New Roman"/>
          <w:color w:val="1F497D" w:themeColor="text2"/>
          <w:kern w:val="0"/>
          <w:sz w:val="28"/>
          <w:szCs w:val="28"/>
          <w:lang w:eastAsia="ru-RU" w:bidi="ar-SA"/>
        </w:rPr>
      </w:pPr>
    </w:p>
    <w:p w:rsidR="00F15C1F" w:rsidRDefault="00F15C1F" w:rsidP="0064355F">
      <w:pPr>
        <w:widowControl/>
        <w:suppressAutoHyphens w:val="0"/>
        <w:spacing w:line="312" w:lineRule="atLeast"/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</w:pPr>
      <w:r w:rsidRPr="00F15C1F"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 xml:space="preserve">Главная героиня  мюзикла  – великая манекенщица XX века МАРИАННА СОБОЛЕВСКАЯ. Судьба преподносит ей подарок в виде нежданной встречи с молодым, талантливым и весьма </w:t>
      </w:r>
      <w:proofErr w:type="gramStart"/>
      <w:r w:rsidRPr="00F15C1F"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>амбициозным</w:t>
      </w:r>
      <w:proofErr w:type="gramEnd"/>
      <w:r w:rsidRPr="00F15C1F"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 xml:space="preserve"> фотографом-журналистом МАКСОМ РОЗОВЫМ. Марианна, понимая, что её изысканная красота и удивительная грация с каждым днем увядают, делает молодому журналисту дерзкое и заманчивое предложение. В обмен на решение его проблем с огромным кредитом, взятым Максом в банке на покупку дорогостоящего ЛОФТА, она просит его о малом – вернуть ей былое величие и славу. Публикации в модных журналах, </w:t>
      </w:r>
      <w:proofErr w:type="spellStart"/>
      <w:r w:rsidRPr="00F15C1F"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>фотосессии</w:t>
      </w:r>
      <w:proofErr w:type="spellEnd"/>
      <w:r w:rsidRPr="00F15C1F"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 xml:space="preserve"> с участием Марианны должны вернуть ЕЁ в современный мир Моды. Молодой журналист соглашается на это и поселяется в загородном особняке забытой Дивы, не догадываясь</w:t>
      </w:r>
      <w:r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>,</w:t>
      </w:r>
      <w:r w:rsidRPr="00F15C1F"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 xml:space="preserve"> </w:t>
      </w:r>
      <w:r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>что</w:t>
      </w:r>
      <w:r w:rsidRPr="00F15C1F"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  <w:t xml:space="preserve"> ему будет стоить эта СДЕЛКА. </w:t>
      </w:r>
    </w:p>
    <w:p w:rsidR="00F15C1F" w:rsidRPr="00C212AE" w:rsidRDefault="00F15C1F" w:rsidP="0064355F">
      <w:pPr>
        <w:widowControl/>
        <w:suppressAutoHyphens w:val="0"/>
        <w:spacing w:line="312" w:lineRule="atLeast"/>
        <w:rPr>
          <w:rFonts w:cs="Times New Roman"/>
          <w:color w:val="0F243E" w:themeColor="text2" w:themeShade="80"/>
          <w:sz w:val="28"/>
          <w:szCs w:val="28"/>
          <w:shd w:val="clear" w:color="auto" w:fill="FAFAFA"/>
        </w:rPr>
      </w:pPr>
    </w:p>
    <w:p w:rsidR="00001821" w:rsidRPr="00753EB0" w:rsidRDefault="009D2E4E" w:rsidP="00C212AE">
      <w:pPr>
        <w:widowControl/>
        <w:suppressAutoHyphens w:val="0"/>
        <w:spacing w:line="312" w:lineRule="atLeast"/>
        <w:jc w:val="both"/>
        <w:rPr>
          <w:rFonts w:eastAsia="Times New Roman" w:cs="Times New Roman"/>
          <w:color w:val="0F243E" w:themeColor="text2" w:themeShade="80"/>
          <w:kern w:val="0"/>
          <w:sz w:val="32"/>
          <w:szCs w:val="32"/>
          <w:lang w:eastAsia="ru-RU" w:bidi="ar-SA"/>
        </w:rPr>
      </w:pPr>
      <w:r w:rsidRPr="00753EB0">
        <w:rPr>
          <w:rFonts w:eastAsia="Times New Roman" w:cs="Times New Roman"/>
          <w:color w:val="0F243E" w:themeColor="text2" w:themeShade="80"/>
          <w:kern w:val="0"/>
          <w:sz w:val="32"/>
          <w:szCs w:val="32"/>
          <w:lang w:eastAsia="ru-RU" w:bidi="ar-SA"/>
        </w:rPr>
        <w:t>Воскре</w:t>
      </w:r>
      <w:r w:rsidR="005B6242">
        <w:rPr>
          <w:rFonts w:eastAsia="Times New Roman" w:cs="Times New Roman"/>
          <w:color w:val="0F243E" w:themeColor="text2" w:themeShade="80"/>
          <w:kern w:val="0"/>
          <w:sz w:val="32"/>
          <w:szCs w:val="32"/>
          <w:lang w:eastAsia="ru-RU" w:bidi="ar-SA"/>
        </w:rPr>
        <w:t>се</w:t>
      </w:r>
      <w:r w:rsidRPr="00753EB0">
        <w:rPr>
          <w:rFonts w:eastAsia="Times New Roman" w:cs="Times New Roman"/>
          <w:color w:val="0F243E" w:themeColor="text2" w:themeShade="80"/>
          <w:kern w:val="0"/>
          <w:sz w:val="32"/>
          <w:szCs w:val="32"/>
          <w:lang w:eastAsia="ru-RU" w:bidi="ar-SA"/>
        </w:rPr>
        <w:t xml:space="preserve">нье </w:t>
      </w:r>
      <w:r w:rsidR="00ED20F6" w:rsidRPr="00753EB0">
        <w:rPr>
          <w:rFonts w:eastAsia="Times New Roman" w:cs="Times New Roman"/>
          <w:color w:val="0F243E" w:themeColor="text2" w:themeShade="80"/>
          <w:kern w:val="0"/>
          <w:sz w:val="32"/>
          <w:szCs w:val="32"/>
          <w:lang w:eastAsia="ru-RU" w:bidi="ar-SA"/>
        </w:rPr>
        <w:t>2 декабря 2018 года</w:t>
      </w:r>
    </w:p>
    <w:p w:rsidR="00001821" w:rsidRPr="00753EB0" w:rsidRDefault="00ED20F6" w:rsidP="00C212AE">
      <w:pPr>
        <w:pStyle w:val="ae"/>
        <w:spacing w:before="0" w:beforeAutospacing="0" w:after="0" w:afterAutospacing="0" w:line="312" w:lineRule="atLeast"/>
        <w:jc w:val="both"/>
        <w:rPr>
          <w:color w:val="0F243E" w:themeColor="text2" w:themeShade="80"/>
          <w:sz w:val="32"/>
          <w:szCs w:val="32"/>
        </w:rPr>
      </w:pPr>
      <w:r w:rsidRPr="00753EB0">
        <w:rPr>
          <w:color w:val="0F243E" w:themeColor="text2" w:themeShade="80"/>
          <w:sz w:val="32"/>
          <w:szCs w:val="32"/>
        </w:rPr>
        <w:t>Начало спектакля: 12</w:t>
      </w:r>
      <w:r w:rsidR="00001821" w:rsidRPr="00753EB0">
        <w:rPr>
          <w:color w:val="0F243E" w:themeColor="text2" w:themeShade="80"/>
          <w:sz w:val="32"/>
          <w:szCs w:val="32"/>
        </w:rPr>
        <w:t>:00</w:t>
      </w:r>
    </w:p>
    <w:p w:rsidR="00001821" w:rsidRPr="00753EB0" w:rsidRDefault="00ED20F6" w:rsidP="00C212AE">
      <w:pPr>
        <w:pStyle w:val="ae"/>
        <w:spacing w:before="0" w:beforeAutospacing="0" w:after="0" w:afterAutospacing="0" w:line="312" w:lineRule="atLeast"/>
        <w:jc w:val="both"/>
        <w:rPr>
          <w:color w:val="0F243E" w:themeColor="text2" w:themeShade="80"/>
          <w:sz w:val="32"/>
          <w:szCs w:val="32"/>
        </w:rPr>
      </w:pPr>
      <w:r w:rsidRPr="00753EB0">
        <w:rPr>
          <w:color w:val="0F243E" w:themeColor="text2" w:themeShade="80"/>
          <w:sz w:val="32"/>
          <w:szCs w:val="32"/>
        </w:rPr>
        <w:t>Продолжительность спектакля 2 часа 3</w:t>
      </w:r>
      <w:r w:rsidR="00001821" w:rsidRPr="00753EB0">
        <w:rPr>
          <w:color w:val="0F243E" w:themeColor="text2" w:themeShade="80"/>
          <w:sz w:val="32"/>
          <w:szCs w:val="32"/>
        </w:rPr>
        <w:t>0 минут</w:t>
      </w:r>
    </w:p>
    <w:p w:rsidR="00C212AE" w:rsidRPr="00753EB0" w:rsidRDefault="00001821" w:rsidP="00C212AE">
      <w:pPr>
        <w:pStyle w:val="ae"/>
        <w:spacing w:before="0" w:beforeAutospacing="0" w:after="0" w:afterAutospacing="0" w:line="312" w:lineRule="atLeast"/>
        <w:jc w:val="both"/>
        <w:rPr>
          <w:color w:val="0F243E" w:themeColor="text2" w:themeShade="80"/>
          <w:sz w:val="32"/>
          <w:szCs w:val="32"/>
        </w:rPr>
      </w:pPr>
      <w:r w:rsidRPr="00753EB0">
        <w:rPr>
          <w:color w:val="0F243E" w:themeColor="text2" w:themeShade="80"/>
          <w:sz w:val="32"/>
          <w:szCs w:val="32"/>
        </w:rPr>
        <w:t>Стоимос</w:t>
      </w:r>
      <w:r w:rsidR="00ED20F6" w:rsidRPr="00753EB0">
        <w:rPr>
          <w:color w:val="0F243E" w:themeColor="text2" w:themeShade="80"/>
          <w:sz w:val="32"/>
          <w:szCs w:val="32"/>
        </w:rPr>
        <w:t xml:space="preserve">ть билетов </w:t>
      </w:r>
      <w:r w:rsidR="009D2E4E" w:rsidRPr="00753EB0">
        <w:rPr>
          <w:color w:val="0F243E" w:themeColor="text2" w:themeShade="80"/>
          <w:sz w:val="32"/>
          <w:szCs w:val="32"/>
        </w:rPr>
        <w:t>в кассе 1800-1400 (5-13</w:t>
      </w:r>
      <w:r w:rsidR="00C212AE" w:rsidRPr="00753EB0">
        <w:rPr>
          <w:color w:val="0F243E" w:themeColor="text2" w:themeShade="80"/>
          <w:sz w:val="32"/>
          <w:szCs w:val="32"/>
        </w:rPr>
        <w:t xml:space="preserve"> ряд, центр) </w:t>
      </w:r>
    </w:p>
    <w:p w:rsidR="005B6242" w:rsidRDefault="00ED20F6" w:rsidP="005B6242">
      <w:pPr>
        <w:pStyle w:val="ae"/>
        <w:spacing w:before="0" w:beforeAutospacing="0" w:after="0" w:afterAutospacing="0" w:line="312" w:lineRule="atLeast"/>
        <w:jc w:val="both"/>
        <w:rPr>
          <w:b/>
          <w:color w:val="0F243E" w:themeColor="text2" w:themeShade="80"/>
          <w:sz w:val="32"/>
          <w:szCs w:val="32"/>
        </w:rPr>
      </w:pPr>
      <w:r w:rsidRPr="00753EB0">
        <w:rPr>
          <w:b/>
          <w:color w:val="002060"/>
          <w:sz w:val="32"/>
          <w:szCs w:val="32"/>
        </w:rPr>
        <w:t>3</w:t>
      </w:r>
      <w:r w:rsidR="00172D75" w:rsidRPr="00753EB0">
        <w:rPr>
          <w:b/>
          <w:color w:val="002060"/>
          <w:sz w:val="32"/>
          <w:szCs w:val="32"/>
        </w:rPr>
        <w:t>00</w:t>
      </w:r>
      <w:r w:rsidR="00172D75" w:rsidRPr="00C212AE">
        <w:rPr>
          <w:b/>
          <w:color w:val="0F243E" w:themeColor="text2" w:themeShade="80"/>
          <w:sz w:val="32"/>
          <w:szCs w:val="32"/>
        </w:rPr>
        <w:t xml:space="preserve"> руб. для членов Профсоюза (скидка </w:t>
      </w:r>
      <w:r w:rsidR="00C212AE" w:rsidRPr="00C212AE">
        <w:rPr>
          <w:b/>
          <w:color w:val="0F243E" w:themeColor="text2" w:themeShade="80"/>
          <w:sz w:val="32"/>
          <w:szCs w:val="32"/>
        </w:rPr>
        <w:t>8</w:t>
      </w:r>
      <w:r w:rsidR="00172D75" w:rsidRPr="00C212AE">
        <w:rPr>
          <w:b/>
          <w:color w:val="0F243E" w:themeColor="text2" w:themeShade="80"/>
          <w:sz w:val="32"/>
          <w:szCs w:val="32"/>
        </w:rPr>
        <w:t>0%)</w:t>
      </w:r>
    </w:p>
    <w:p w:rsidR="00BE0FC0" w:rsidRPr="005B6242" w:rsidRDefault="00ED20F6" w:rsidP="005B6242">
      <w:pPr>
        <w:pStyle w:val="ae"/>
        <w:spacing w:before="0" w:beforeAutospacing="0" w:after="0" w:afterAutospacing="0" w:line="312" w:lineRule="atLeast"/>
        <w:jc w:val="both"/>
        <w:rPr>
          <w:b/>
          <w:color w:val="0F243E" w:themeColor="text2" w:themeShade="80"/>
          <w:sz w:val="32"/>
          <w:szCs w:val="32"/>
        </w:rPr>
      </w:pPr>
      <w:r w:rsidRPr="00753EB0">
        <w:rPr>
          <w:noProof/>
          <w:color w:val="0F243E" w:themeColor="text2" w:themeShade="80"/>
          <w:sz w:val="32"/>
          <w:szCs w:val="3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32385</wp:posOffset>
            </wp:positionV>
            <wp:extent cx="3054985" cy="3371850"/>
            <wp:effectExtent l="19050" t="0" r="0" b="0"/>
            <wp:wrapNone/>
            <wp:docPr id="4" name="Рисунок 4" descr="C:\Users\Марусины\Downloads\лофт театр эстр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усины\Downloads\лофт театр эстрад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EB0">
        <w:rPr>
          <w:color w:val="0F243E" w:themeColor="text2" w:themeShade="80"/>
          <w:sz w:val="32"/>
          <w:szCs w:val="32"/>
        </w:rPr>
        <w:t>.</w:t>
      </w:r>
    </w:p>
    <w:p w:rsidR="00753EB0" w:rsidRPr="00753EB0" w:rsidRDefault="00753EB0" w:rsidP="00C212AE">
      <w:pPr>
        <w:widowControl/>
        <w:suppressAutoHyphens w:val="0"/>
        <w:jc w:val="both"/>
        <w:rPr>
          <w:rFonts w:eastAsia="Times New Roman" w:cs="Times New Roman"/>
          <w:vanish/>
          <w:color w:val="0F243E" w:themeColor="text2" w:themeShade="80"/>
          <w:kern w:val="0"/>
          <w:sz w:val="32"/>
          <w:szCs w:val="32"/>
          <w:lang w:eastAsia="ru-RU" w:bidi="ar-SA"/>
        </w:rPr>
      </w:pPr>
      <w:proofErr w:type="spellStart"/>
      <w:r w:rsidRPr="00753EB0">
        <w:rPr>
          <w:rFonts w:eastAsia="Times New Roman" w:cs="Times New Roman"/>
          <w:color w:val="0F243E" w:themeColor="text2" w:themeShade="80"/>
          <w:kern w:val="0"/>
          <w:sz w:val="32"/>
          <w:szCs w:val="32"/>
          <w:lang w:eastAsia="ru-RU" w:bidi="ar-SA"/>
        </w:rPr>
        <w:t>www.teatrestrady-ekb.ru</w:t>
      </w:r>
      <w:proofErr w:type="spellEnd"/>
    </w:p>
    <w:p w:rsidR="001025FD" w:rsidRPr="00C212AE" w:rsidRDefault="001025FD" w:rsidP="00C212AE">
      <w:pPr>
        <w:tabs>
          <w:tab w:val="left" w:pos="3737"/>
        </w:tabs>
        <w:jc w:val="both"/>
        <w:rPr>
          <w:rFonts w:cs="Times New Roman"/>
          <w:b/>
          <w:color w:val="1F497D" w:themeColor="text2"/>
          <w:sz w:val="32"/>
          <w:szCs w:val="32"/>
        </w:rPr>
      </w:pPr>
    </w:p>
    <w:sectPr w:rsidR="001025FD" w:rsidRPr="00C212AE" w:rsidSect="009A0833">
      <w:pgSz w:w="11906" w:h="16838"/>
      <w:pgMar w:top="1134" w:right="1133" w:bottom="1134" w:left="1134" w:header="708" w:footer="708" w:gutter="0"/>
      <w:pgBorders w:offsetFrom="page">
        <w:top w:val="circlesLines" w:sz="31" w:space="24" w:color="31849B" w:themeColor="accent5" w:themeShade="BF"/>
        <w:left w:val="circlesLines" w:sz="31" w:space="24" w:color="31849B" w:themeColor="accent5" w:themeShade="BF"/>
        <w:bottom w:val="circlesLines" w:sz="31" w:space="24" w:color="31849B" w:themeColor="accent5" w:themeShade="BF"/>
        <w:right w:val="circlesLines" w:sz="31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246" w:rsidRDefault="00FF5246" w:rsidP="00FD4560">
      <w:r>
        <w:separator/>
      </w:r>
    </w:p>
  </w:endnote>
  <w:endnote w:type="continuationSeparator" w:id="0">
    <w:p w:rsidR="00FF5246" w:rsidRDefault="00FF5246" w:rsidP="00FD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246" w:rsidRDefault="00FF5246" w:rsidP="00FD4560">
      <w:r>
        <w:separator/>
      </w:r>
    </w:p>
  </w:footnote>
  <w:footnote w:type="continuationSeparator" w:id="0">
    <w:p w:rsidR="00FF5246" w:rsidRDefault="00FF5246" w:rsidP="00FD4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0377"/>
    <w:rsid w:val="00001821"/>
    <w:rsid w:val="000E4995"/>
    <w:rsid w:val="001025FD"/>
    <w:rsid w:val="00172D75"/>
    <w:rsid w:val="001A417B"/>
    <w:rsid w:val="001C0203"/>
    <w:rsid w:val="001C04D6"/>
    <w:rsid w:val="00216A73"/>
    <w:rsid w:val="002423A7"/>
    <w:rsid w:val="00285EDE"/>
    <w:rsid w:val="0029125B"/>
    <w:rsid w:val="002B26EB"/>
    <w:rsid w:val="00353AE2"/>
    <w:rsid w:val="00433A09"/>
    <w:rsid w:val="004B0377"/>
    <w:rsid w:val="004B4DAF"/>
    <w:rsid w:val="004C3740"/>
    <w:rsid w:val="004D7D14"/>
    <w:rsid w:val="005B6242"/>
    <w:rsid w:val="0064355F"/>
    <w:rsid w:val="00680F9C"/>
    <w:rsid w:val="006C46ED"/>
    <w:rsid w:val="006E1EBA"/>
    <w:rsid w:val="00715D3F"/>
    <w:rsid w:val="00753EB0"/>
    <w:rsid w:val="008568B7"/>
    <w:rsid w:val="00864742"/>
    <w:rsid w:val="00896631"/>
    <w:rsid w:val="009335E9"/>
    <w:rsid w:val="009A0833"/>
    <w:rsid w:val="009A64B5"/>
    <w:rsid w:val="009D2E4E"/>
    <w:rsid w:val="00AC3464"/>
    <w:rsid w:val="00AC5348"/>
    <w:rsid w:val="00B06431"/>
    <w:rsid w:val="00B1648D"/>
    <w:rsid w:val="00BE0FC0"/>
    <w:rsid w:val="00C212AE"/>
    <w:rsid w:val="00CE2866"/>
    <w:rsid w:val="00D526DD"/>
    <w:rsid w:val="00DD233A"/>
    <w:rsid w:val="00E86631"/>
    <w:rsid w:val="00EB4B29"/>
    <w:rsid w:val="00ED20F6"/>
    <w:rsid w:val="00ED30C8"/>
    <w:rsid w:val="00F15C1F"/>
    <w:rsid w:val="00F66D27"/>
    <w:rsid w:val="00FD4560"/>
    <w:rsid w:val="00FE1DBA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001821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BE0FC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0FC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E0FC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a">
    <w:name w:val="header"/>
    <w:basedOn w:val="a"/>
    <w:link w:val="ab"/>
    <w:uiPriority w:val="99"/>
    <w:semiHidden/>
    <w:unhideWhenUsed/>
    <w:rsid w:val="00FD4560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D4560"/>
    <w:rPr>
      <w:rFonts w:eastAsia="Lucida Sans Unicode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semiHidden/>
    <w:unhideWhenUsed/>
    <w:rsid w:val="00FD4560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D4560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001821"/>
    <w:rPr>
      <w:rFonts w:eastAsia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0018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7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67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374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3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48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92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69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50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0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8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897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86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9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769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2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456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49952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9925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5403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0723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3708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2469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0155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6410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7755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6320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50805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513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2398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49447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81155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147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424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495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667090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2987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59165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33744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08235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66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4048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58072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96099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85266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574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40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52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5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16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70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98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925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7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77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63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63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75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0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2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6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2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9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78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7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90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9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9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1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43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608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1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70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86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22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2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8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321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98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012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128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8153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2438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02280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483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12059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4416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2747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9099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4233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48631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53562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3618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671641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9631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65279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50081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0553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65467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95638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0119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5348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5493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492170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06250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29141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40310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8074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9251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8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3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10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8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4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57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000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38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8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02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81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8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1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7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043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86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9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4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11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8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0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5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0333">
          <w:marLeft w:val="0"/>
          <w:marRight w:val="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Надежда Марусина</cp:lastModifiedBy>
  <cp:revision>4</cp:revision>
  <cp:lastPrinted>2018-10-15T06:46:00Z</cp:lastPrinted>
  <dcterms:created xsi:type="dcterms:W3CDTF">2018-10-09T09:10:00Z</dcterms:created>
  <dcterms:modified xsi:type="dcterms:W3CDTF">2018-10-15T06:48:00Z</dcterms:modified>
</cp:coreProperties>
</file>