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3A" w:rsidRDefault="00DD233A">
      <w:bookmarkStart w:id="0" w:name="_GoBack"/>
      <w:bookmarkEnd w:id="0"/>
      <w:r>
        <w:rPr>
          <w:rFonts w:ascii="Impact" w:hAnsi="Impact" w:cs="Impact"/>
          <w:b/>
          <w:noProof/>
          <w:lang w:eastAsia="ru-RU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-23495</wp:posOffset>
            </wp:positionV>
            <wp:extent cx="1141095" cy="1207770"/>
            <wp:effectExtent l="19050" t="0" r="1905" b="0"/>
            <wp:wrapTight wrapText="bothSides">
              <wp:wrapPolygon edited="0">
                <wp:start x="9736" y="0"/>
                <wp:lineTo x="2524" y="2385"/>
                <wp:lineTo x="-361" y="4088"/>
                <wp:lineTo x="-361" y="18397"/>
                <wp:lineTo x="5048" y="21123"/>
                <wp:lineTo x="9015" y="21123"/>
                <wp:lineTo x="12982" y="21123"/>
                <wp:lineTo x="16588" y="21123"/>
                <wp:lineTo x="21636" y="18397"/>
                <wp:lineTo x="21636" y="3748"/>
                <wp:lineTo x="19472" y="2726"/>
                <wp:lineTo x="11900" y="0"/>
                <wp:lineTo x="9736" y="0"/>
              </wp:wrapPolygon>
            </wp:wrapTight>
            <wp:docPr id="55" name="Рисунок 55" descr="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 w:cs="Impact"/>
          <w:b/>
          <w:noProof/>
          <w:lang w:eastAsia="ru-RU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76200</wp:posOffset>
            </wp:positionV>
            <wp:extent cx="1209675" cy="1285875"/>
            <wp:effectExtent l="0" t="0" r="9525" b="9525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85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33A" w:rsidRPr="00DD233A" w:rsidRDefault="00DD233A" w:rsidP="00DD233A"/>
    <w:p w:rsidR="00DD233A" w:rsidRPr="00DD233A" w:rsidRDefault="00DD233A" w:rsidP="00DD233A"/>
    <w:p w:rsidR="00DD233A" w:rsidRPr="00DD233A" w:rsidRDefault="00DD233A" w:rsidP="00DD233A"/>
    <w:p w:rsidR="00DD233A" w:rsidRPr="00DD233A" w:rsidRDefault="003C000A" w:rsidP="00DD233A">
      <w:r>
        <w:rPr>
          <w:noProof/>
          <w:lang w:eastAsia="ru-RU" w:bidi="ar-SA"/>
        </w:rPr>
      </w:r>
      <w:r>
        <w:rPr>
          <w:noProof/>
          <w:lang w:eastAsia="ru-RU" w:bidi="ar-SA"/>
        </w:rPr>
        <w:pict>
          <v:rect id="AutoShape 2" o:spid="_x0000_s1026" alt="Описание: https://af12.mail.ru/cgi-bin/readmsg?id=14295248460000000981;0;0;1;1&amp;mode=attachment&amp;bs=11047&amp;bl=43501&amp;ct=image%2fjpeg&amp;cn=&amp;email=kirovskiyraykom@mail.ru&amp;cte=binary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DD233A" w:rsidRPr="00DD233A" w:rsidRDefault="00DD233A" w:rsidP="00DD233A"/>
    <w:p w:rsidR="00DD233A" w:rsidRPr="00DD233A" w:rsidRDefault="00DD233A" w:rsidP="00DD233A"/>
    <w:p w:rsidR="00DD233A" w:rsidRPr="00DD233A" w:rsidRDefault="00DD233A" w:rsidP="00DD233A"/>
    <w:p w:rsidR="00DD233A" w:rsidRPr="00DD233A" w:rsidRDefault="00DD233A" w:rsidP="00DD233A"/>
    <w:p w:rsidR="00DD233A" w:rsidRDefault="00DD233A" w:rsidP="00DD233A">
      <w:pPr>
        <w:jc w:val="center"/>
        <w:rPr>
          <w:b/>
          <w:bCs/>
        </w:rPr>
      </w:pPr>
    </w:p>
    <w:p w:rsidR="00D526DD" w:rsidRPr="003E17D3" w:rsidRDefault="001C04D6" w:rsidP="00DD233A">
      <w:pPr>
        <w:jc w:val="center"/>
        <w:rPr>
          <w:b/>
          <w:bCs/>
          <w:color w:val="00B050"/>
          <w:sz w:val="36"/>
          <w:szCs w:val="36"/>
        </w:rPr>
      </w:pPr>
      <w:r w:rsidRPr="003E17D3">
        <w:rPr>
          <w:b/>
          <w:bCs/>
          <w:color w:val="00B050"/>
          <w:sz w:val="36"/>
          <w:szCs w:val="36"/>
        </w:rPr>
        <w:t>СПЕЦПРЕДЛОЖЕНИЯ</w:t>
      </w:r>
      <w:r w:rsidR="00D526DD" w:rsidRPr="003E17D3">
        <w:rPr>
          <w:b/>
          <w:bCs/>
          <w:color w:val="00B050"/>
          <w:sz w:val="36"/>
          <w:szCs w:val="36"/>
        </w:rPr>
        <w:t xml:space="preserve"> </w:t>
      </w:r>
    </w:p>
    <w:p w:rsidR="003E17D3" w:rsidRPr="003E17D3" w:rsidRDefault="00CE2F51" w:rsidP="00DD233A">
      <w:pPr>
        <w:jc w:val="center"/>
        <w:rPr>
          <w:rFonts w:cs="Times New Roman"/>
          <w:b/>
          <w:bCs/>
          <w:iCs/>
          <w:color w:val="00B050"/>
          <w:sz w:val="36"/>
          <w:szCs w:val="36"/>
          <w:shd w:val="clear" w:color="auto" w:fill="FFFFFF"/>
        </w:rPr>
      </w:pPr>
      <w:r>
        <w:rPr>
          <w:rFonts w:cs="Times New Roman"/>
          <w:b/>
          <w:bCs/>
          <w:iCs/>
          <w:color w:val="00B050"/>
          <w:sz w:val="36"/>
          <w:szCs w:val="36"/>
          <w:shd w:val="clear" w:color="auto" w:fill="FFFFFF"/>
        </w:rPr>
        <w:t>на ноябрь</w:t>
      </w:r>
      <w:r w:rsidR="003E17D3" w:rsidRPr="003E17D3">
        <w:rPr>
          <w:rFonts w:cs="Times New Roman"/>
          <w:b/>
          <w:bCs/>
          <w:iCs/>
          <w:color w:val="00B050"/>
          <w:sz w:val="36"/>
          <w:szCs w:val="36"/>
          <w:shd w:val="clear" w:color="auto" w:fill="FFFFFF"/>
        </w:rPr>
        <w:t xml:space="preserve"> 2018!</w:t>
      </w:r>
    </w:p>
    <w:p w:rsidR="00DD233A" w:rsidRDefault="00F66D27" w:rsidP="00DD233A">
      <w:pPr>
        <w:jc w:val="center"/>
        <w:rPr>
          <w:b/>
          <w:bCs/>
          <w:color w:val="0070C0"/>
          <w:sz w:val="44"/>
          <w:szCs w:val="44"/>
        </w:rPr>
      </w:pPr>
      <w:r w:rsidRPr="00F66D27">
        <w:rPr>
          <w:b/>
          <w:bCs/>
          <w:color w:val="0070C0"/>
          <w:sz w:val="44"/>
          <w:szCs w:val="44"/>
        </w:rPr>
        <w:t>Приглашаем в театр</w:t>
      </w:r>
    </w:p>
    <w:p w:rsidR="001025FD" w:rsidRPr="00393FCD" w:rsidRDefault="001025FD" w:rsidP="003E17D3">
      <w:pPr>
        <w:spacing w:line="480" w:lineRule="auto"/>
        <w:rPr>
          <w:rStyle w:val="apple-converted-space"/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93FCD">
        <w:rPr>
          <w:rFonts w:cs="Times New Roman"/>
          <w:b/>
          <w:color w:val="000000"/>
          <w:sz w:val="32"/>
          <w:szCs w:val="32"/>
        </w:rPr>
        <w:br/>
      </w:r>
      <w:r w:rsidR="00393FCD" w:rsidRPr="00393FCD">
        <w:rPr>
          <w:rFonts w:cs="Times New Roman"/>
          <w:b/>
          <w:i/>
          <w:iCs/>
          <w:color w:val="000000"/>
          <w:sz w:val="32"/>
          <w:szCs w:val="32"/>
          <w:shd w:val="clear" w:color="auto" w:fill="FFFFFF"/>
        </w:rPr>
        <w:t>01.11 опера ЛЕТУЧИЙ ГОЛЛАНДЕЦ 300/400</w:t>
      </w:r>
      <w:r w:rsidR="00393FCD" w:rsidRPr="00393FCD">
        <w:rPr>
          <w:rFonts w:cs="Times New Roman"/>
          <w:b/>
          <w:i/>
          <w:iCs/>
          <w:color w:val="000000"/>
          <w:sz w:val="32"/>
          <w:szCs w:val="32"/>
          <w:shd w:val="clear" w:color="auto" w:fill="FFFFFF"/>
        </w:rPr>
        <w:br/>
        <w:t>02.11 балет ПАХИТА 500/600</w:t>
      </w:r>
      <w:r w:rsidR="00393FCD" w:rsidRPr="00393FCD">
        <w:rPr>
          <w:rFonts w:cs="Times New Roman"/>
          <w:b/>
          <w:i/>
          <w:iCs/>
          <w:color w:val="000000"/>
          <w:sz w:val="32"/>
          <w:szCs w:val="32"/>
          <w:shd w:val="clear" w:color="auto" w:fill="FFFFFF"/>
        </w:rPr>
        <w:br/>
        <w:t>07.11 опера ВОЛШЕБНАЯ ФЛЕЙТА 300/400</w:t>
      </w:r>
      <w:r w:rsidR="00393FCD" w:rsidRPr="00393FCD">
        <w:rPr>
          <w:rFonts w:cs="Times New Roman"/>
          <w:b/>
          <w:i/>
          <w:iCs/>
          <w:color w:val="000000"/>
          <w:sz w:val="32"/>
          <w:szCs w:val="32"/>
          <w:shd w:val="clear" w:color="auto" w:fill="FFFFFF"/>
        </w:rPr>
        <w:br/>
        <w:t>09.11 опера ТРАВИАТА 300/400</w:t>
      </w:r>
      <w:r w:rsidR="00393FCD" w:rsidRPr="00393FCD">
        <w:rPr>
          <w:rFonts w:cs="Times New Roman"/>
          <w:b/>
          <w:i/>
          <w:iCs/>
          <w:color w:val="000000"/>
          <w:sz w:val="32"/>
          <w:szCs w:val="32"/>
          <w:shd w:val="clear" w:color="auto" w:fill="FFFFFF"/>
        </w:rPr>
        <w:br/>
        <w:t>10.11 одноактные балеты MADE IN URAL 400/500</w:t>
      </w:r>
      <w:r w:rsidR="00393FCD" w:rsidRPr="00393FCD">
        <w:rPr>
          <w:rFonts w:cs="Times New Roman"/>
          <w:b/>
          <w:i/>
          <w:iCs/>
          <w:color w:val="000000"/>
          <w:sz w:val="32"/>
          <w:szCs w:val="32"/>
          <w:shd w:val="clear" w:color="auto" w:fill="FFFFFF"/>
        </w:rPr>
        <w:br/>
        <w:t>13.11 опера ЦАРСКАЯ НЕВЕСТА 300/400</w:t>
      </w:r>
      <w:r w:rsidR="00393FCD" w:rsidRPr="00393FCD">
        <w:rPr>
          <w:rFonts w:cs="Times New Roman"/>
          <w:b/>
          <w:i/>
          <w:iCs/>
          <w:color w:val="000000"/>
          <w:sz w:val="32"/>
          <w:szCs w:val="32"/>
          <w:shd w:val="clear" w:color="auto" w:fill="FFFFFF"/>
        </w:rPr>
        <w:br/>
        <w:t>17.11 опера БОГЕМА 300/400</w:t>
      </w:r>
      <w:r w:rsidR="00393FCD" w:rsidRPr="00393FCD">
        <w:rPr>
          <w:rFonts w:cs="Times New Roman"/>
          <w:b/>
          <w:i/>
          <w:iCs/>
          <w:color w:val="000000"/>
          <w:sz w:val="32"/>
          <w:szCs w:val="32"/>
          <w:shd w:val="clear" w:color="auto" w:fill="FFFFFF"/>
        </w:rPr>
        <w:br/>
        <w:t>21.11 опера ГРЕЧЕСКИЕ ПАССИОНЫ 300/400</w:t>
      </w:r>
      <w:r w:rsidR="00393FCD" w:rsidRPr="00393FCD">
        <w:rPr>
          <w:rFonts w:cs="Times New Roman"/>
          <w:b/>
          <w:i/>
          <w:iCs/>
          <w:color w:val="000000"/>
          <w:sz w:val="32"/>
          <w:szCs w:val="32"/>
          <w:shd w:val="clear" w:color="auto" w:fill="FFFFFF"/>
        </w:rPr>
        <w:br/>
        <w:t>22.11 опера ПАССАЖИРКА 300/400</w:t>
      </w:r>
      <w:r w:rsidR="00393FCD" w:rsidRPr="00393FCD">
        <w:rPr>
          <w:rFonts w:cs="Times New Roman"/>
          <w:b/>
          <w:i/>
          <w:iCs/>
          <w:color w:val="000000"/>
          <w:sz w:val="32"/>
          <w:szCs w:val="32"/>
          <w:shd w:val="clear" w:color="auto" w:fill="FFFFFF"/>
        </w:rPr>
        <w:br/>
        <w:t>23.11 опера САТЬЯГРАХА 300/400</w:t>
      </w:r>
      <w:r w:rsidR="00393FCD" w:rsidRPr="00393FCD">
        <w:rPr>
          <w:rFonts w:cs="Times New Roman"/>
          <w:b/>
          <w:i/>
          <w:iCs/>
          <w:color w:val="000000"/>
          <w:sz w:val="32"/>
          <w:szCs w:val="32"/>
          <w:shd w:val="clear" w:color="auto" w:fill="FFFFFF"/>
        </w:rPr>
        <w:br/>
        <w:t>27.11 опера МАДАМ БАТТЕРФЛАЙ 300/400</w:t>
      </w:r>
    </w:p>
    <w:p w:rsidR="001025FD" w:rsidRPr="001025FD" w:rsidRDefault="001025FD" w:rsidP="001025FD">
      <w:pPr>
        <w:rPr>
          <w:rFonts w:cs="Times New Roman"/>
          <w:b/>
          <w:bCs/>
          <w:color w:val="0070C0"/>
          <w:sz w:val="28"/>
          <w:szCs w:val="28"/>
        </w:rPr>
      </w:pPr>
      <w:r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  <w:t>Количество билетов ограниченно.</w:t>
      </w:r>
    </w:p>
    <w:p w:rsidR="001025FD" w:rsidRPr="001025FD" w:rsidRDefault="001025FD" w:rsidP="001025FD">
      <w:pPr>
        <w:tabs>
          <w:tab w:val="left" w:pos="3737"/>
        </w:tabs>
        <w:rPr>
          <w:rFonts w:cs="Times New Roman"/>
          <w:b/>
          <w:sz w:val="28"/>
          <w:szCs w:val="28"/>
        </w:rPr>
      </w:pPr>
      <w:r w:rsidRPr="001025FD">
        <w:rPr>
          <w:rFonts w:cs="Times New Roman"/>
          <w:b/>
          <w:sz w:val="28"/>
          <w:szCs w:val="28"/>
        </w:rPr>
        <w:tab/>
      </w:r>
    </w:p>
    <w:p w:rsidR="001025FD" w:rsidRPr="001025FD" w:rsidRDefault="001025FD" w:rsidP="001025FD">
      <w:pPr>
        <w:tabs>
          <w:tab w:val="left" w:pos="3737"/>
        </w:tabs>
        <w:rPr>
          <w:rFonts w:cs="Times New Roman"/>
          <w:sz w:val="28"/>
          <w:szCs w:val="28"/>
        </w:rPr>
      </w:pPr>
    </w:p>
    <w:sectPr w:rsidR="001025FD" w:rsidRPr="001025FD" w:rsidSect="009A0833">
      <w:pgSz w:w="11906" w:h="16838"/>
      <w:pgMar w:top="1134" w:right="1133" w:bottom="1134" w:left="1134" w:header="708" w:footer="708" w:gutter="0"/>
      <w:pgBorders w:offsetFrom="page">
        <w:top w:val="circlesLines" w:sz="31" w:space="24" w:color="31849B" w:themeColor="accent5" w:themeShade="BF"/>
        <w:left w:val="circlesLines" w:sz="31" w:space="24" w:color="31849B" w:themeColor="accent5" w:themeShade="BF"/>
        <w:bottom w:val="circlesLines" w:sz="31" w:space="24" w:color="31849B" w:themeColor="accent5" w:themeShade="BF"/>
        <w:right w:val="circlesLines" w:sz="31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377"/>
    <w:rsid w:val="000D08B1"/>
    <w:rsid w:val="001025FD"/>
    <w:rsid w:val="001C0203"/>
    <w:rsid w:val="001C04D6"/>
    <w:rsid w:val="00216A73"/>
    <w:rsid w:val="002423A7"/>
    <w:rsid w:val="00285EDE"/>
    <w:rsid w:val="002B3D5D"/>
    <w:rsid w:val="00353AE2"/>
    <w:rsid w:val="00393FCD"/>
    <w:rsid w:val="003C000A"/>
    <w:rsid w:val="003E17D3"/>
    <w:rsid w:val="00433A09"/>
    <w:rsid w:val="004B0377"/>
    <w:rsid w:val="004C3740"/>
    <w:rsid w:val="00680F9C"/>
    <w:rsid w:val="006E1EBA"/>
    <w:rsid w:val="00715D3F"/>
    <w:rsid w:val="00896631"/>
    <w:rsid w:val="009335E9"/>
    <w:rsid w:val="009A0833"/>
    <w:rsid w:val="00B06431"/>
    <w:rsid w:val="00B1648D"/>
    <w:rsid w:val="00CE2F51"/>
    <w:rsid w:val="00D51E1A"/>
    <w:rsid w:val="00D526DD"/>
    <w:rsid w:val="00D6582F"/>
    <w:rsid w:val="00DD233A"/>
    <w:rsid w:val="00E86631"/>
    <w:rsid w:val="00EA617C"/>
    <w:rsid w:val="00ED30C8"/>
    <w:rsid w:val="00F66D27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D53BC1-D570-4926-A84E-CFAC4313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3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203"/>
    <w:rPr>
      <w:b/>
      <w:bCs/>
    </w:rPr>
  </w:style>
  <w:style w:type="character" w:styleId="a4">
    <w:name w:val="Emphasis"/>
    <w:basedOn w:val="a0"/>
    <w:uiPriority w:val="20"/>
    <w:qFormat/>
    <w:rsid w:val="001C0203"/>
    <w:rPr>
      <w:i/>
      <w:iCs/>
    </w:rPr>
  </w:style>
  <w:style w:type="character" w:customStyle="1" w:styleId="apple-converted-space">
    <w:name w:val="apple-converted-space"/>
    <w:basedOn w:val="a0"/>
    <w:rsid w:val="001C0203"/>
  </w:style>
  <w:style w:type="paragraph" w:customStyle="1" w:styleId="p2">
    <w:name w:val="p2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4">
    <w:name w:val="p4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6">
    <w:name w:val="p6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7">
    <w:name w:val="p7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8">
    <w:name w:val="p8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s1">
    <w:name w:val="s1"/>
    <w:basedOn w:val="a0"/>
    <w:rsid w:val="00B06431"/>
  </w:style>
  <w:style w:type="character" w:customStyle="1" w:styleId="s2">
    <w:name w:val="s2"/>
    <w:basedOn w:val="a0"/>
    <w:rsid w:val="00B06431"/>
  </w:style>
  <w:style w:type="character" w:customStyle="1" w:styleId="s3">
    <w:name w:val="s3"/>
    <w:basedOn w:val="a0"/>
    <w:rsid w:val="00B06431"/>
  </w:style>
  <w:style w:type="character" w:customStyle="1" w:styleId="s4">
    <w:name w:val="s4"/>
    <w:basedOn w:val="a0"/>
    <w:rsid w:val="00B06431"/>
  </w:style>
  <w:style w:type="character" w:customStyle="1" w:styleId="s5">
    <w:name w:val="s5"/>
    <w:basedOn w:val="a0"/>
    <w:rsid w:val="00B06431"/>
  </w:style>
  <w:style w:type="paragraph" w:styleId="a5">
    <w:name w:val="Body Text"/>
    <w:basedOn w:val="a"/>
    <w:link w:val="a6"/>
    <w:semiHidden/>
    <w:unhideWhenUsed/>
    <w:rsid w:val="00B06431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B06431"/>
    <w:rPr>
      <w:rFonts w:eastAsia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C000A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00A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0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5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0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42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5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2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60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05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37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67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41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374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312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48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4928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3699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500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802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88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97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861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673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769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640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77697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3832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24569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49952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99254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5403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20723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37084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2469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70155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86410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477551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563204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45080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77513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23985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49447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381155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47147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42420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34955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67090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412987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559165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3374489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1082356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536601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340488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580722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96099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9852663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5745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7340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1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330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8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526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056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162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972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70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98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925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871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77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470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084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4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771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637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636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0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1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754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259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300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492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56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12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5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79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5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1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27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99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00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78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75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902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07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38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9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895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71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43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608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8311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700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9286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27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607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46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4261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3926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5878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3211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9987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0127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1287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815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2438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0228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64839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12059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44165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282747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690993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42335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548631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53562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36185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71641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579631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965279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750081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505533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265467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895638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011970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6534884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3549385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849217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506250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9291412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40310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1807458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92519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0982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738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21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055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100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71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18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14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571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138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2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901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491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28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021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811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85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86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241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57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043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86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915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649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111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004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286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028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25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методист</cp:lastModifiedBy>
  <cp:revision>2</cp:revision>
  <cp:lastPrinted>2018-10-30T07:48:00Z</cp:lastPrinted>
  <dcterms:created xsi:type="dcterms:W3CDTF">2018-10-30T07:49:00Z</dcterms:created>
  <dcterms:modified xsi:type="dcterms:W3CDTF">2018-10-30T07:49:00Z</dcterms:modified>
</cp:coreProperties>
</file>