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AC5" w:rsidRPr="00B20AC5" w:rsidRDefault="00B20AC5" w:rsidP="00B20AC5">
      <w:pPr>
        <w:pStyle w:val="rtecenter"/>
        <w:jc w:val="center"/>
        <w:rPr>
          <w:sz w:val="40"/>
          <w:szCs w:val="40"/>
        </w:rPr>
      </w:pPr>
      <w:bookmarkStart w:id="0" w:name="_GoBack"/>
      <w:bookmarkEnd w:id="0"/>
      <w:r w:rsidRPr="00B20AC5">
        <w:rPr>
          <w:rStyle w:val="a3"/>
          <w:color w:val="0000FF"/>
          <w:sz w:val="40"/>
          <w:szCs w:val="40"/>
        </w:rPr>
        <w:t>Консультация для родителей</w:t>
      </w:r>
    </w:p>
    <w:p w:rsidR="00B20AC5" w:rsidRPr="00B20AC5" w:rsidRDefault="00B20AC5" w:rsidP="00B20AC5">
      <w:pPr>
        <w:pStyle w:val="rtecenter"/>
        <w:jc w:val="center"/>
        <w:rPr>
          <w:sz w:val="40"/>
          <w:szCs w:val="40"/>
        </w:rPr>
      </w:pPr>
      <w:r w:rsidRPr="00B20AC5">
        <w:rPr>
          <w:rStyle w:val="a3"/>
          <w:color w:val="0000FF"/>
          <w:sz w:val="40"/>
          <w:szCs w:val="40"/>
          <w:u w:val="single"/>
        </w:rPr>
        <w:t>«Ребенок и природа»</w:t>
      </w:r>
    </w:p>
    <w:p w:rsidR="00B20AC5" w:rsidRDefault="00B20AC5" w:rsidP="00B20AC5">
      <w:pPr>
        <w:pStyle w:val="rtecenter"/>
      </w:pPr>
      <w:r>
        <w:t> </w:t>
      </w:r>
    </w:p>
    <w:p w:rsidR="00B20AC5" w:rsidRDefault="00B20AC5" w:rsidP="00B20AC5">
      <w:pPr>
        <w:pStyle w:val="a4"/>
        <w:jc w:val="both"/>
        <w:rPr>
          <w:sz w:val="28"/>
          <w:szCs w:val="28"/>
        </w:rPr>
      </w:pPr>
      <w:r w:rsidRPr="00B20AC5">
        <w:rPr>
          <w:color w:val="FF0000"/>
          <w:sz w:val="28"/>
          <w:szCs w:val="28"/>
        </w:rPr>
        <w:t>Уважаемые родители, все мы живем в мире природы, и ребенка надо знакомить с многообразными ее явлениями.</w:t>
      </w:r>
      <w:r w:rsidRPr="00B20AC5">
        <w:rPr>
          <w:sz w:val="28"/>
          <w:szCs w:val="28"/>
        </w:rPr>
        <w:t xml:space="preserve"> </w:t>
      </w:r>
    </w:p>
    <w:p w:rsidR="00B20AC5" w:rsidRPr="00B20AC5" w:rsidRDefault="00B20AC5" w:rsidP="00B20AC5">
      <w:pPr>
        <w:pStyle w:val="a4"/>
        <w:jc w:val="both"/>
        <w:rPr>
          <w:color w:val="FF0000"/>
          <w:sz w:val="28"/>
          <w:szCs w:val="28"/>
        </w:rPr>
      </w:pPr>
      <w:r w:rsidRPr="00B20AC5">
        <w:rPr>
          <w:sz w:val="28"/>
          <w:szCs w:val="28"/>
        </w:rPr>
        <w:t xml:space="preserve">О чем же беседовать с ребенком?! Прежде всего, необходимо рассказать детям о взаимосвязи и взаимодействии всех природных объектов, чтобы они поняли главное: </w:t>
      </w:r>
      <w:r w:rsidRPr="00B20AC5">
        <w:rPr>
          <w:color w:val="FF0000"/>
          <w:sz w:val="28"/>
          <w:szCs w:val="28"/>
        </w:rPr>
        <w:t>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Ухудшение экологической ситуации представляет определенную угрозу здоровью человека. Необходимо объяснить ребенку,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Учите детей 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</w:p>
    <w:p w:rsidR="00B20AC5" w:rsidRPr="00B20AC5" w:rsidRDefault="00B20AC5" w:rsidP="00B20AC5">
      <w:pPr>
        <w:pStyle w:val="a4"/>
        <w:jc w:val="both"/>
        <w:rPr>
          <w:color w:val="0070C0"/>
          <w:sz w:val="28"/>
          <w:szCs w:val="28"/>
        </w:rPr>
      </w:pPr>
      <w:r w:rsidRPr="00B20AC5">
        <w:rPr>
          <w:color w:val="0070C0"/>
          <w:sz w:val="28"/>
          <w:szCs w:val="28"/>
        </w:rPr>
        <w:t>Расскажите ребенку о ядовитых растениях, которые растут в лесу, на полях и лугах и которые нужно знать каждому. Следует объяснить, что надо быть осторожными и отучиться от вредной привычки пробовать все подряд (ягоды, травинки).</w:t>
      </w:r>
    </w:p>
    <w:p w:rsidR="00B20AC5" w:rsidRPr="00B20AC5" w:rsidRDefault="00B20AC5" w:rsidP="00B20AC5">
      <w:pPr>
        <w:pStyle w:val="a4"/>
        <w:jc w:val="both"/>
        <w:rPr>
          <w:color w:val="FF0000"/>
          <w:sz w:val="28"/>
          <w:szCs w:val="28"/>
        </w:rPr>
      </w:pPr>
      <w:r w:rsidRPr="00B20AC5">
        <w:rPr>
          <w:color w:val="FF0000"/>
          <w:sz w:val="28"/>
          <w:szCs w:val="28"/>
        </w:rPr>
        <w:t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Особенно осторожным должно быть поведение городских детей, которые оказались в сельской местности. Им нужно объяснить, что любые животные с детенышами или птицы с птенцами часто ведут себя агрессивно, могут напугать, травмировать. И, конечно же, ребенок должен усвоить, что нельзя дразнить и мучить животных.</w:t>
      </w:r>
    </w:p>
    <w:p w:rsidR="00B20AC5" w:rsidRPr="00B20AC5" w:rsidRDefault="00B20AC5" w:rsidP="00B20AC5">
      <w:pPr>
        <w:pStyle w:val="a4"/>
        <w:jc w:val="both"/>
        <w:rPr>
          <w:color w:val="00B050"/>
          <w:sz w:val="28"/>
          <w:szCs w:val="28"/>
        </w:rPr>
      </w:pPr>
      <w:r w:rsidRPr="00B20AC5">
        <w:rPr>
          <w:color w:val="00B050"/>
          <w:sz w:val="28"/>
          <w:szCs w:val="28"/>
        </w:rPr>
        <w:t>Одним из факторов экологической безопасности, как известно, является работа по восстановлению и улучшению окружающей среды.</w:t>
      </w:r>
    </w:p>
    <w:p w:rsidR="00B20AC5" w:rsidRPr="00B20AC5" w:rsidRDefault="00B20AC5" w:rsidP="00B20AC5">
      <w:pPr>
        <w:pStyle w:val="a4"/>
        <w:jc w:val="both"/>
        <w:rPr>
          <w:color w:val="FF0000"/>
          <w:sz w:val="28"/>
          <w:szCs w:val="28"/>
        </w:rPr>
      </w:pPr>
      <w:r w:rsidRPr="00B20AC5">
        <w:rPr>
          <w:sz w:val="28"/>
          <w:szCs w:val="28"/>
        </w:rPr>
        <w:lastRenderedPageBreak/>
        <w:t xml:space="preserve"> </w:t>
      </w:r>
      <w:r w:rsidRPr="00B20AC5">
        <w:rPr>
          <w:color w:val="FF0000"/>
          <w:sz w:val="28"/>
          <w:szCs w:val="28"/>
        </w:rPr>
        <w:t>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B20AC5" w:rsidRPr="00B20AC5" w:rsidRDefault="00B20AC5" w:rsidP="00B20AC5">
      <w:pPr>
        <w:pStyle w:val="a4"/>
        <w:jc w:val="both"/>
        <w:rPr>
          <w:color w:val="002060"/>
          <w:sz w:val="28"/>
          <w:szCs w:val="28"/>
        </w:rPr>
      </w:pPr>
      <w:r w:rsidRPr="00B20AC5">
        <w:rPr>
          <w:color w:val="002060"/>
          <w:sz w:val="28"/>
          <w:szCs w:val="28"/>
        </w:rPr>
        <w:t>Вы все прекрасно знаете эти простые истины, объясните их своему малышу, и помните, что главное – это ваш пример.</w:t>
      </w:r>
    </w:p>
    <w:p w:rsidR="00B20AC5" w:rsidRPr="00B20AC5" w:rsidRDefault="00B20AC5" w:rsidP="00B20AC5">
      <w:pPr>
        <w:pStyle w:val="c2"/>
        <w:jc w:val="both"/>
        <w:rPr>
          <w:color w:val="002060"/>
          <w:sz w:val="28"/>
          <w:szCs w:val="28"/>
        </w:rPr>
      </w:pPr>
      <w:r w:rsidRPr="00B20AC5">
        <w:rPr>
          <w:color w:val="002060"/>
          <w:sz w:val="28"/>
          <w:szCs w:val="28"/>
        </w:rPr>
        <w:t> </w:t>
      </w:r>
      <w:r w:rsidRPr="00B20AC5">
        <w:rPr>
          <w:rStyle w:val="c1"/>
          <w:color w:val="002060"/>
          <w:sz w:val="28"/>
          <w:szCs w:val="28"/>
        </w:rPr>
        <w:t xml:space="preserve">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</w:t>
      </w:r>
    </w:p>
    <w:p w:rsidR="00B20AC5" w:rsidRPr="00B20AC5" w:rsidRDefault="00B20AC5" w:rsidP="00B20AC5">
      <w:pPr>
        <w:pStyle w:val="c2"/>
        <w:jc w:val="both"/>
        <w:rPr>
          <w:color w:val="002060"/>
          <w:sz w:val="28"/>
          <w:szCs w:val="28"/>
        </w:rPr>
      </w:pPr>
      <w:r w:rsidRPr="00B20AC5">
        <w:rPr>
          <w:rStyle w:val="c1"/>
          <w:color w:val="002060"/>
          <w:sz w:val="28"/>
          <w:szCs w:val="28"/>
        </w:rPr>
        <w:t>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родине.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Экологическое воспитание детей дошкольного возраста предполагает: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воспитание гуманного отношения к природе (нравственное воспитание);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формирование системы экологических знаний и представлений (интеллектуальное развитие) ;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развитие эстетических чувств (умения увидеть и прочувствовать красоту природы, восхититься ею, желания сохранить её).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t>· участие детей в посильной для них деятельности по уходу за растениями и животными, по охране и защите природы.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B20AC5" w:rsidRPr="00B20AC5" w:rsidRDefault="00B20AC5" w:rsidP="00B20AC5">
      <w:pPr>
        <w:pStyle w:val="c2"/>
        <w:jc w:val="both"/>
        <w:rPr>
          <w:color w:val="FF0000"/>
          <w:sz w:val="28"/>
          <w:szCs w:val="28"/>
        </w:rPr>
      </w:pPr>
      <w:r w:rsidRPr="00B20AC5">
        <w:rPr>
          <w:rStyle w:val="c1"/>
          <w:color w:val="FF0000"/>
          <w:sz w:val="28"/>
          <w:szCs w:val="28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B20AC5" w:rsidRPr="00B20AC5" w:rsidRDefault="00B20AC5" w:rsidP="00B20AC5">
      <w:pPr>
        <w:pStyle w:val="c2"/>
        <w:jc w:val="both"/>
        <w:rPr>
          <w:color w:val="00B050"/>
          <w:sz w:val="28"/>
          <w:szCs w:val="28"/>
        </w:rPr>
      </w:pPr>
      <w:r w:rsidRPr="00B20AC5">
        <w:rPr>
          <w:rStyle w:val="c1"/>
          <w:color w:val="00B050"/>
          <w:sz w:val="28"/>
          <w:szCs w:val="28"/>
        </w:rPr>
        <w:lastRenderedPageBreak/>
        <w:t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т.д. кроме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B20AC5" w:rsidRPr="00B20AC5" w:rsidRDefault="00B20AC5" w:rsidP="00B20AC5">
      <w:pPr>
        <w:pStyle w:val="c2"/>
        <w:jc w:val="both"/>
        <w:rPr>
          <w:color w:val="FF0000"/>
          <w:sz w:val="28"/>
          <w:szCs w:val="28"/>
        </w:rPr>
      </w:pPr>
      <w:r w:rsidRPr="00B20AC5">
        <w:rPr>
          <w:rStyle w:val="c1"/>
          <w:color w:val="FF0000"/>
          <w:sz w:val="28"/>
          <w:szCs w:val="28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-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-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 xml:space="preserve"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 или родителя расцветший цветок, </w:t>
      </w:r>
      <w:r w:rsidRPr="00B20AC5">
        <w:rPr>
          <w:rStyle w:val="c1"/>
          <w:color w:val="00B0F0"/>
          <w:sz w:val="28"/>
          <w:szCs w:val="28"/>
        </w:rPr>
        <w:lastRenderedPageBreak/>
        <w:t>выздоровевший щенок…) способствует дальнейшему развитию чувств сострадания и сопереживания.</w:t>
      </w:r>
    </w:p>
    <w:p w:rsidR="00B20AC5" w:rsidRPr="00B20AC5" w:rsidRDefault="00B20AC5" w:rsidP="00B20AC5">
      <w:pPr>
        <w:pStyle w:val="c2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B20AC5" w:rsidRPr="00B20AC5" w:rsidRDefault="00B20AC5" w:rsidP="00B20AC5">
      <w:pPr>
        <w:pStyle w:val="c2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Но,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</w:p>
    <w:p w:rsidR="00B20AC5" w:rsidRPr="00B20AC5" w:rsidRDefault="00B20AC5" w:rsidP="00B20AC5">
      <w:pPr>
        <w:pStyle w:val="c2"/>
        <w:spacing w:before="0" w:beforeAutospacing="0" w:after="0" w:afterAutospacing="0"/>
        <w:jc w:val="both"/>
        <w:rPr>
          <w:color w:val="00B0F0"/>
          <w:sz w:val="28"/>
          <w:szCs w:val="28"/>
        </w:rPr>
      </w:pPr>
      <w:r w:rsidRPr="00B20AC5">
        <w:rPr>
          <w:rStyle w:val="c1"/>
          <w:color w:val="00B0F0"/>
          <w:sz w:val="28"/>
          <w:szCs w:val="28"/>
        </w:rPr>
        <w:t>Задача родителей – подвести детей к пониманию того, что все мы вместе, и каждый из нас в отдельности в ответе за Землю, и каждый может сохраня</w:t>
      </w:r>
      <w:r w:rsidRPr="00B20AC5">
        <w:rPr>
          <w:rStyle w:val="c9"/>
          <w:color w:val="00B0F0"/>
          <w:sz w:val="28"/>
          <w:szCs w:val="28"/>
        </w:rPr>
        <w:t xml:space="preserve">ть и </w:t>
      </w:r>
      <w:r w:rsidRPr="00B20AC5">
        <w:rPr>
          <w:rStyle w:val="c1"/>
          <w:color w:val="00B0F0"/>
          <w:sz w:val="28"/>
          <w:szCs w:val="28"/>
        </w:rPr>
        <w:t>приумножать ее красоту.</w:t>
      </w:r>
    </w:p>
    <w:p w:rsidR="00B20AC5" w:rsidRPr="00B20AC5" w:rsidRDefault="00B20AC5" w:rsidP="00B20AC5">
      <w:pPr>
        <w:pStyle w:val="c5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B20AC5">
        <w:rPr>
          <w:rStyle w:val="c1"/>
          <w:color w:val="FF0000"/>
          <w:sz w:val="28"/>
          <w:szCs w:val="28"/>
        </w:rPr>
        <w:t>Запомните правила!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Находясь в природе, нельзя срывать растения для букетов. Букеты можно составлять из тех растений, выращенные человеком.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 xml:space="preserve">- Собирать лекарственные растения можно только в тех местах, где их много. 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Охранять надо не только редкие, но и другие, даже самые обычные растения.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Нельзя подходить близко к гнёздам птиц. По твоим следам гнёзда могут отыскать и разорить хищники. Если случайно окажешься возле гнезда, не прикасайся к нему, сразу уходи. Иначе птицы - родители могут совсем покинуть гнездо.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Если у тебя есть собака, не бери её с собой в лес. Она легко может поймать нелетающих птенцов и беспомощных детёнышей зверей.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 Не лови и не уноси домой здоровых птенцов птиц и детёнышей зверей. В природе о них позаботятся взрослые животные.</w:t>
      </w:r>
    </w:p>
    <w:p w:rsidR="00B20AC5" w:rsidRPr="00B20AC5" w:rsidRDefault="00B20AC5" w:rsidP="00B20AC5">
      <w:pPr>
        <w:pStyle w:val="c2"/>
        <w:jc w:val="both"/>
        <w:rPr>
          <w:color w:val="7030A0"/>
          <w:sz w:val="28"/>
          <w:szCs w:val="28"/>
        </w:rPr>
      </w:pPr>
      <w:r w:rsidRPr="00B20AC5">
        <w:rPr>
          <w:rStyle w:val="c1"/>
          <w:color w:val="7030A0"/>
          <w:sz w:val="28"/>
          <w:szCs w:val="28"/>
        </w:rPr>
        <w:t>-Не забывайте о том, что растения дают убежище животным. Оберегайте травы, кусты, деревья, вы помогаете зверям, птицам, насекомым, которые укрываются в их зарослях.</w:t>
      </w:r>
    </w:p>
    <w:p w:rsidR="008E2947" w:rsidRPr="00B20AC5" w:rsidRDefault="008E2947" w:rsidP="00B20AC5">
      <w:pPr>
        <w:jc w:val="both"/>
        <w:rPr>
          <w:sz w:val="28"/>
          <w:szCs w:val="28"/>
        </w:rPr>
      </w:pPr>
    </w:p>
    <w:sectPr w:rsidR="008E2947" w:rsidRPr="00B20AC5" w:rsidSect="00B20A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C5"/>
    <w:rsid w:val="008E2947"/>
    <w:rsid w:val="00B20AC5"/>
    <w:rsid w:val="00B6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20AC5"/>
    <w:rPr>
      <w:b/>
      <w:bCs/>
    </w:rPr>
  </w:style>
  <w:style w:type="paragraph" w:styleId="a4">
    <w:name w:val="Normal (Web)"/>
    <w:basedOn w:val="a"/>
    <w:uiPriority w:val="99"/>
    <w:semiHidden/>
    <w:unhideWhenUsed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20AC5"/>
  </w:style>
  <w:style w:type="character" w:customStyle="1" w:styleId="c9">
    <w:name w:val="c9"/>
    <w:basedOn w:val="a0"/>
    <w:rsid w:val="00B20AC5"/>
  </w:style>
  <w:style w:type="paragraph" w:customStyle="1" w:styleId="c5">
    <w:name w:val="c5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20AC5"/>
    <w:rPr>
      <w:b/>
      <w:bCs/>
    </w:rPr>
  </w:style>
  <w:style w:type="paragraph" w:styleId="a4">
    <w:name w:val="Normal (Web)"/>
    <w:basedOn w:val="a"/>
    <w:uiPriority w:val="99"/>
    <w:semiHidden/>
    <w:unhideWhenUsed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20AC5"/>
  </w:style>
  <w:style w:type="character" w:customStyle="1" w:styleId="c9">
    <w:name w:val="c9"/>
    <w:basedOn w:val="a0"/>
    <w:rsid w:val="00B20AC5"/>
  </w:style>
  <w:style w:type="paragraph" w:customStyle="1" w:styleId="c5">
    <w:name w:val="c5"/>
    <w:basedOn w:val="a"/>
    <w:rsid w:val="00B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Компьютер</cp:lastModifiedBy>
  <cp:revision>2</cp:revision>
  <dcterms:created xsi:type="dcterms:W3CDTF">2021-01-13T11:45:00Z</dcterms:created>
  <dcterms:modified xsi:type="dcterms:W3CDTF">2021-01-13T11:45:00Z</dcterms:modified>
</cp:coreProperties>
</file>