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33E" w:rsidRDefault="00D4433E" w:rsidP="00D4433E">
      <w:pPr>
        <w:spacing w:after="0" w:line="255" w:lineRule="auto"/>
        <w:ind w:left="71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Муниципальное Автономное Дошкольное Образовательное Учреждение детский сад № 505</w:t>
      </w:r>
    </w:p>
    <w:p w:rsidR="00D4433E" w:rsidRDefault="00D4433E" w:rsidP="00D4433E">
      <w:pPr>
        <w:spacing w:after="0" w:line="255" w:lineRule="auto"/>
        <w:ind w:left="717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</w:t>
      </w: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620041 г. Екатеринбург, ул. Советская,16а, т/ф (343)372-03-80 </w:t>
      </w:r>
    </w:p>
    <w:p w:rsidR="00D4433E" w:rsidRPr="00BC0049" w:rsidRDefault="00D4433E" w:rsidP="00D4433E">
      <w:pPr>
        <w:spacing w:after="0" w:line="255" w:lineRule="auto"/>
        <w:ind w:left="3622" w:right="2396" w:hanging="1601"/>
        <w:jc w:val="both"/>
        <w:rPr>
          <w:rFonts w:ascii="Calibri" w:eastAsia="Calibri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</w:t>
      </w:r>
      <w:r w:rsidRPr="00BC0049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сайт:  madou505@mail.ru </w:t>
      </w:r>
    </w:p>
    <w:p w:rsidR="00D4433E" w:rsidRPr="00BC0049" w:rsidRDefault="00D4433E" w:rsidP="00D4433E">
      <w:pPr>
        <w:spacing w:after="5"/>
        <w:ind w:left="-29"/>
        <w:rPr>
          <w:rFonts w:ascii="Calibri" w:eastAsia="Calibri" w:hAnsi="Calibri" w:cs="Calibri"/>
          <w:color w:val="000000"/>
          <w:lang w:eastAsia="ru-RU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978525" cy="18415"/>
                <wp:effectExtent l="0" t="0" r="0" b="0"/>
                <wp:docPr id="4" name="Group 14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18415"/>
                          <a:chOff x="0" y="0"/>
                          <a:chExt cx="5978398" cy="18288"/>
                        </a:xfrm>
                      </wpg:grpSpPr>
                      <wps:wsp>
                        <wps:cNvPr id="5" name="Shape 19789"/>
                        <wps:cNvSpPr/>
                        <wps:spPr>
                          <a:xfrm>
                            <a:off x="0" y="0"/>
                            <a:ext cx="597839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8" h="18288">
                                <a:moveTo>
                                  <a:pt x="0" y="0"/>
                                </a:moveTo>
                                <a:lnTo>
                                  <a:pt x="5978398" y="0"/>
                                </a:lnTo>
                                <a:lnTo>
                                  <a:pt x="597839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940CA4" id="Group 14865" o:spid="_x0000_s1026" style="width:470.75pt;height:1.45pt;mso-position-horizontal-relative:char;mso-position-vertical-relative:line" coordsize="5978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">
                <v:shape id="Shape 19789" o:spid="_x0000_s1027" style="position:absolute;width:59783;height:182;visibility:visible;mso-wrap-style:square;v-text-anchor:top" coordsize="597839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" path="m,l5978398,r,18288l,18288,,e" fillcolor="black" stroked="f" strokeweight="0">
                  <v:stroke miterlimit="83231f" joinstyle="miter"/>
                  <v:path arrowok="t" textboxrect="0,0,5978398,18288"/>
                </v:shape>
                <w10:anchorlock/>
              </v:group>
            </w:pict>
          </mc:Fallback>
        </mc:AlternateContent>
      </w:r>
    </w:p>
    <w:p w:rsidR="00D4433E" w:rsidRPr="00BC0049" w:rsidRDefault="00D4433E" w:rsidP="00D4433E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4433E" w:rsidRPr="00BC0049" w:rsidRDefault="00D4433E" w:rsidP="00D4433E">
      <w:pPr>
        <w:spacing w:after="24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4433E" w:rsidRPr="00BC0049" w:rsidRDefault="00D4433E" w:rsidP="00D4433E">
      <w:pPr>
        <w:spacing w:after="47"/>
        <w:ind w:right="642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Arial" w:eastAsia="Arial" w:hAnsi="Arial" w:cs="Arial"/>
          <w:b/>
          <w:color w:val="FFC000"/>
          <w:sz w:val="46"/>
          <w:lang w:eastAsia="ru-RU"/>
        </w:rPr>
        <w:t xml:space="preserve"> </w:t>
      </w:r>
    </w:p>
    <w:p w:rsidR="00D4433E" w:rsidRDefault="00D4433E" w:rsidP="00D4433E">
      <w:pPr>
        <w:spacing w:after="55"/>
        <w:ind w:right="642"/>
        <w:jc w:val="center"/>
        <w:rPr>
          <w:rFonts w:ascii="Arial" w:eastAsia="Arial" w:hAnsi="Arial" w:cs="Arial"/>
          <w:b/>
          <w:color w:val="0070C0"/>
          <w:sz w:val="46"/>
          <w:lang w:eastAsia="ru-RU"/>
        </w:rPr>
      </w:pPr>
    </w:p>
    <w:p w:rsidR="00D4433E" w:rsidRPr="008D1E13" w:rsidRDefault="00D4433E" w:rsidP="00D4433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8D1E13">
        <w:rPr>
          <w:rFonts w:ascii="Times New Roman" w:hAnsi="Times New Roman" w:cs="Times New Roman"/>
          <w:b/>
          <w:sz w:val="28"/>
          <w:szCs w:val="28"/>
          <w:lang w:eastAsia="ru-RU"/>
        </w:rPr>
        <w:t>Сценарий литературного путешествия</w:t>
      </w:r>
    </w:p>
    <w:p w:rsidR="00D4433E" w:rsidRPr="008D1E13" w:rsidRDefault="00D4433E" w:rsidP="00D4433E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E13">
        <w:rPr>
          <w:rFonts w:ascii="Times New Roman" w:hAnsi="Times New Roman" w:cs="Times New Roman"/>
          <w:b/>
          <w:sz w:val="28"/>
          <w:szCs w:val="28"/>
          <w:lang w:eastAsia="ru-RU"/>
        </w:rPr>
        <w:t>«Волшебник Урала» Д.Н.Мамин-Сибиряк</w:t>
      </w:r>
    </w:p>
    <w:bookmarkEnd w:id="0"/>
    <w:p w:rsidR="00D4433E" w:rsidRPr="00BC0049" w:rsidRDefault="00D4433E" w:rsidP="00D4433E">
      <w:pPr>
        <w:spacing w:after="0"/>
        <w:ind w:right="788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4433E" w:rsidRPr="00BC0049" w:rsidRDefault="00D4433E" w:rsidP="00D4433E">
      <w:pPr>
        <w:spacing w:after="12"/>
        <w:ind w:right="-53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</w:t>
      </w:r>
    </w:p>
    <w:p w:rsidR="00D4433E" w:rsidRDefault="00D4433E" w:rsidP="00D4433E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D4433E" w:rsidRDefault="00D4433E" w:rsidP="00D4433E">
      <w:pPr>
        <w:spacing w:after="3"/>
        <w:jc w:val="center"/>
        <w:rPr>
          <w:rFonts w:ascii="Calibri" w:eastAsia="Calibri" w:hAnsi="Calibri" w:cs="Calibri"/>
          <w:color w:val="000000"/>
          <w:lang w:eastAsia="ru-RU"/>
        </w:rPr>
      </w:pPr>
      <w:r>
        <w:rPr>
          <w:rFonts w:ascii="Calibri" w:eastAsia="Calibri" w:hAnsi="Calibri" w:cs="Calibri"/>
          <w:noProof/>
          <w:color w:val="000000"/>
          <w:lang w:eastAsia="ru-RU"/>
        </w:rPr>
        <w:drawing>
          <wp:inline distT="0" distB="0" distL="0" distR="0" wp14:anchorId="78EDD587">
            <wp:extent cx="2924553" cy="333221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941" cy="3346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433E" w:rsidRDefault="00D4433E" w:rsidP="00D4433E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D4433E" w:rsidRDefault="00D4433E" w:rsidP="00D4433E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D4433E" w:rsidRDefault="00D4433E" w:rsidP="00D4433E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D4433E" w:rsidRDefault="00D4433E" w:rsidP="00D4433E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D4433E" w:rsidRPr="00BC0049" w:rsidRDefault="00D4433E" w:rsidP="00D4433E">
      <w:pPr>
        <w:spacing w:after="3"/>
        <w:rPr>
          <w:rFonts w:ascii="Calibri" w:eastAsia="Calibri" w:hAnsi="Calibri" w:cs="Calibri"/>
          <w:color w:val="000000"/>
          <w:lang w:eastAsia="ru-RU"/>
        </w:rPr>
      </w:pPr>
    </w:p>
    <w:p w:rsidR="00D4433E" w:rsidRPr="00BC0049" w:rsidRDefault="00D4433E" w:rsidP="00D4433E">
      <w:pPr>
        <w:spacing w:after="14" w:line="267" w:lineRule="auto"/>
        <w:ind w:left="3012" w:hanging="10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Возрастная категория: старший дошкольный возраст</w:t>
      </w:r>
    </w:p>
    <w:p w:rsidR="00D4433E" w:rsidRDefault="00D4433E" w:rsidP="00D4433E">
      <w:pPr>
        <w:spacing w:after="14" w:line="267" w:lineRule="auto"/>
        <w:ind w:left="3954" w:hanging="47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Подготовила: Ковалева Людмила Юрьевна </w:t>
      </w:r>
    </w:p>
    <w:p w:rsidR="00D4433E" w:rsidRPr="00BC0049" w:rsidRDefault="00D4433E" w:rsidP="00D4433E">
      <w:pPr>
        <w:spacing w:after="14" w:line="267" w:lineRule="auto"/>
        <w:ind w:left="3954" w:hanging="473"/>
        <w:jc w:val="right"/>
        <w:rPr>
          <w:rFonts w:ascii="Calibri" w:eastAsia="Calibri" w:hAnsi="Calibri" w:cs="Calibri"/>
          <w:color w:val="000000"/>
          <w:sz w:val="24"/>
          <w:szCs w:val="24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группы № 4 «Волшебный город»</w:t>
      </w:r>
    </w:p>
    <w:p w:rsidR="00D4433E" w:rsidRPr="00BC0049" w:rsidRDefault="00D4433E" w:rsidP="00D4433E">
      <w:pPr>
        <w:spacing w:after="12"/>
        <w:ind w:right="787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D4433E" w:rsidRPr="00BC0049" w:rsidRDefault="00D4433E" w:rsidP="00D4433E">
      <w:pPr>
        <w:spacing w:after="0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D4433E" w:rsidRDefault="00D4433E" w:rsidP="00D4433E">
      <w:pPr>
        <w:spacing w:after="11"/>
        <w:ind w:right="777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D4433E" w:rsidRPr="00BC0049" w:rsidRDefault="00D4433E" w:rsidP="00D4433E">
      <w:pPr>
        <w:spacing w:after="11"/>
        <w:ind w:right="777"/>
        <w:jc w:val="right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4433E" w:rsidRPr="00BC0049" w:rsidRDefault="00D4433E" w:rsidP="00D4433E">
      <w:pPr>
        <w:spacing w:after="0"/>
        <w:ind w:right="849"/>
        <w:jc w:val="center"/>
        <w:rPr>
          <w:rFonts w:ascii="Calibri" w:eastAsia="Calibri" w:hAnsi="Calibri" w:cs="Calibri"/>
          <w:color w:val="000000"/>
          <w:lang w:eastAsia="ru-RU"/>
        </w:rPr>
      </w:pP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Екатеринбург, 202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BC00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D4433E" w:rsidRDefault="00D4433E" w:rsidP="0017514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96441" w:rsidRPr="008D1E13" w:rsidRDefault="00796441" w:rsidP="0017514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E13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Сценарий литературного путешествия</w:t>
      </w:r>
    </w:p>
    <w:p w:rsidR="00E979E7" w:rsidRDefault="00796441" w:rsidP="0017514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D1E13">
        <w:rPr>
          <w:rFonts w:ascii="Times New Roman" w:hAnsi="Times New Roman" w:cs="Times New Roman"/>
          <w:b/>
          <w:sz w:val="28"/>
          <w:szCs w:val="28"/>
          <w:lang w:eastAsia="ru-RU"/>
        </w:rPr>
        <w:t>«Волшебник Урала</w:t>
      </w:r>
      <w:r w:rsidR="00D4433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8D1E1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Д.Н.Мамин-Сибиряк</w:t>
      </w:r>
    </w:p>
    <w:p w:rsidR="00D4433E" w:rsidRPr="008D1E13" w:rsidRDefault="00D4433E" w:rsidP="0017514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96441" w:rsidRPr="00F61FB2" w:rsidRDefault="00F61FB2" w:rsidP="0017514C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8D1E13">
        <w:rPr>
          <w:rFonts w:ascii="Times New Roman" w:hAnsi="Times New Roman" w:cs="Times New Roman"/>
          <w:i/>
          <w:sz w:val="28"/>
          <w:szCs w:val="28"/>
          <w:lang w:eastAsia="ru-RU"/>
        </w:rPr>
        <w:t>Цель:</w:t>
      </w:r>
      <w:r w:rsidRPr="00F61FB2">
        <w:rPr>
          <w:rFonts w:ascii="Times New Roman" w:hAnsi="Times New Roman" w:cs="Times New Roman"/>
          <w:sz w:val="28"/>
          <w:szCs w:val="28"/>
          <w:lang w:eastAsia="ru-RU"/>
        </w:rPr>
        <w:t xml:space="preserve"> популяризация творчества уральского писателя Д.Н.Мамина-Сибиряка</w:t>
      </w:r>
    </w:p>
    <w:p w:rsidR="00F61FB2" w:rsidRPr="00F61FB2" w:rsidRDefault="00F61FB2" w:rsidP="0017514C">
      <w:pPr>
        <w:pStyle w:val="a5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61FB2" w:rsidRPr="00F61FB2" w:rsidRDefault="00D4433E" w:rsidP="0017514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Чтение</w:t>
      </w:r>
      <w:r w:rsidR="00F645B0">
        <w:rPr>
          <w:rFonts w:ascii="Times New Roman" w:hAnsi="Times New Roman" w:cs="Times New Roman"/>
          <w:sz w:val="28"/>
          <w:szCs w:val="28"/>
          <w:lang w:eastAsia="ru-RU"/>
        </w:rPr>
        <w:t xml:space="preserve"> сказ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ок</w:t>
      </w:r>
      <w:r w:rsidR="00F645B0">
        <w:rPr>
          <w:rFonts w:ascii="Times New Roman" w:hAnsi="Times New Roman" w:cs="Times New Roman"/>
          <w:sz w:val="28"/>
          <w:szCs w:val="28"/>
          <w:lang w:eastAsia="ru-RU"/>
        </w:rPr>
        <w:t xml:space="preserve"> писателя:</w:t>
      </w:r>
    </w:p>
    <w:p w:rsidR="00F61FB2" w:rsidRPr="00F61FB2" w:rsidRDefault="00F61FB2" w:rsidP="00F61FB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F61FB2">
        <w:rPr>
          <w:rFonts w:ascii="Times New Roman" w:hAnsi="Times New Roman" w:cs="Times New Roman"/>
          <w:sz w:val="28"/>
          <w:szCs w:val="28"/>
          <w:shd w:val="clear" w:color="auto" w:fill="FFFFFF"/>
        </w:rPr>
        <w:t>«Сказка про храброго Зайца — длинные уши, косые глаза, короткий хвост»,</w:t>
      </w:r>
      <w:r w:rsidRPr="00F61FB2">
        <w:rPr>
          <w:rFonts w:ascii="Times New Roman" w:hAnsi="Times New Roman" w:cs="Times New Roman"/>
          <w:sz w:val="28"/>
          <w:szCs w:val="28"/>
        </w:rPr>
        <w:br/>
      </w:r>
      <w:r w:rsidRPr="00F61FB2">
        <w:rPr>
          <w:rFonts w:ascii="Times New Roman" w:hAnsi="Times New Roman" w:cs="Times New Roman"/>
          <w:sz w:val="28"/>
          <w:szCs w:val="28"/>
          <w:shd w:val="clear" w:color="auto" w:fill="FFFFFF"/>
        </w:rPr>
        <w:t>«Сказочка про Козявочку»,</w:t>
      </w:r>
      <w:r w:rsidRPr="00F61FB2">
        <w:rPr>
          <w:rFonts w:ascii="Times New Roman" w:hAnsi="Times New Roman" w:cs="Times New Roman"/>
          <w:sz w:val="28"/>
          <w:szCs w:val="28"/>
        </w:rPr>
        <w:br/>
      </w:r>
      <w:r w:rsidRPr="00F61FB2">
        <w:rPr>
          <w:rFonts w:ascii="Times New Roman" w:hAnsi="Times New Roman" w:cs="Times New Roman"/>
          <w:sz w:val="28"/>
          <w:szCs w:val="28"/>
          <w:shd w:val="clear" w:color="auto" w:fill="FFFFFF"/>
        </w:rPr>
        <w:t>«Про Комара Комаровича — длинный нос и про мохнатого Мишу — короткий хвост»,</w:t>
      </w:r>
      <w:r w:rsidRPr="00F61FB2">
        <w:rPr>
          <w:rFonts w:ascii="Times New Roman" w:hAnsi="Times New Roman" w:cs="Times New Roman"/>
          <w:sz w:val="28"/>
          <w:szCs w:val="28"/>
        </w:rPr>
        <w:br/>
        <w:t>«Сказка про Воронушку-чёрную головушку и жёлтую птичку Канарейку»</w:t>
      </w:r>
      <w:r w:rsidRPr="00F61FB2">
        <w:rPr>
          <w:rFonts w:ascii="Times New Roman" w:hAnsi="Times New Roman" w:cs="Times New Roman"/>
          <w:sz w:val="28"/>
          <w:szCs w:val="28"/>
        </w:rPr>
        <w:br/>
      </w:r>
      <w:r w:rsidRPr="00F61FB2">
        <w:rPr>
          <w:rFonts w:ascii="Times New Roman" w:hAnsi="Times New Roman" w:cs="Times New Roman"/>
          <w:sz w:val="28"/>
          <w:szCs w:val="28"/>
          <w:shd w:val="clear" w:color="auto" w:fill="FFFFFF"/>
        </w:rPr>
        <w:t>«Сказка про Воробья Воробеича, Ерша Ершовича и весёлого трубочиста Яшу»</w:t>
      </w:r>
    </w:p>
    <w:p w:rsidR="00F61FB2" w:rsidRPr="00F61FB2" w:rsidRDefault="00F61FB2" w:rsidP="0017514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7687D" w:rsidRPr="00F61FB2" w:rsidRDefault="00B7687D" w:rsidP="0017514C">
      <w:pPr>
        <w:pStyle w:val="a5"/>
        <w:ind w:firstLine="567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F61F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(изначально рассадить по командам, жюри – </w:t>
      </w:r>
      <w:r w:rsidR="00D4433E">
        <w:rPr>
          <w:rFonts w:ascii="Times New Roman" w:hAnsi="Times New Roman" w:cs="Times New Roman"/>
          <w:i/>
          <w:sz w:val="28"/>
          <w:szCs w:val="28"/>
          <w:lang w:eastAsia="ru-RU"/>
        </w:rPr>
        <w:t>педагогу</w:t>
      </w:r>
      <w:r w:rsidRPr="00F61FB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вручить оценочный лист)</w:t>
      </w:r>
    </w:p>
    <w:p w:rsidR="00B7687D" w:rsidRPr="00F61FB2" w:rsidRDefault="00B7687D" w:rsidP="0017514C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96441" w:rsidRPr="00F61FB2" w:rsidRDefault="000735CB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1 слайд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96441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Доброе утро,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дорогие ребята!</w:t>
      </w:r>
      <w:r w:rsidR="00796441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4433E">
        <w:rPr>
          <w:rStyle w:val="a3"/>
          <w:rFonts w:ascii="Times New Roman" w:hAnsi="Times New Roman" w:cs="Times New Roman"/>
          <w:b w:val="0"/>
          <w:sz w:val="28"/>
          <w:szCs w:val="28"/>
        </w:rPr>
        <w:t>С</w:t>
      </w:r>
      <w:r w:rsidR="00796441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егодня мы с вами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познакомимся с  интересными</w:t>
      </w:r>
      <w:r w:rsidR="00796441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мом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ентами</w:t>
      </w:r>
      <w:r w:rsidR="00796441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из жизни </w:t>
      </w:r>
      <w:r w:rsidR="00D4433E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уральского писателя Дмитрия Наркисовича Мамина-Сибиряка</w:t>
      </w:r>
      <w:r w:rsidR="00796441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и примем участие в увлекательной игре «Знатоки Аленушкиных сказок».</w:t>
      </w:r>
    </w:p>
    <w:p w:rsidR="009722C2" w:rsidRPr="00F61FB2" w:rsidRDefault="001B1C49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2 слайд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Жизнь и творчество Ма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мина-Сибиряка неразрывно связана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 Уралом.</w:t>
      </w:r>
    </w:p>
    <w:p w:rsidR="009722C2" w:rsidRPr="00F61FB2" w:rsidRDefault="001B1C49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3</w:t>
      </w:r>
      <w:r w:rsidR="000735CB"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 xml:space="preserve"> слайд</w:t>
      </w:r>
      <w:r w:rsidR="000735CB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 самом сердце </w:t>
      </w:r>
      <w:r w:rsidR="00F61FB2">
        <w:rPr>
          <w:rStyle w:val="a3"/>
          <w:rFonts w:ascii="Times New Roman" w:hAnsi="Times New Roman" w:cs="Times New Roman"/>
          <w:b w:val="0"/>
          <w:sz w:val="28"/>
          <w:szCs w:val="28"/>
        </w:rPr>
        <w:t>наших уральских гор, между Европой и Азией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F61FB2">
        <w:rPr>
          <w:rStyle w:val="a3"/>
          <w:rFonts w:ascii="Times New Roman" w:hAnsi="Times New Roman" w:cs="Times New Roman"/>
          <w:b w:val="0"/>
          <w:sz w:val="28"/>
          <w:szCs w:val="28"/>
        </w:rPr>
        <w:t>далеко видны избушки п.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Висим. </w:t>
      </w:r>
      <w:r w:rsid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Кто был в Висимском заповеднике? </w:t>
      </w:r>
      <w:r w:rsidR="00F61FB2" w:rsidRPr="00F61FB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(дети отвечают)</w:t>
      </w:r>
      <w:r w:rsidR="008F0C84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.</w:t>
      </w:r>
      <w:r w:rsidR="00F61FB2" w:rsidRPr="00F61FB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Летом 1852 года сюда приехали родители писателя  молодой священник –Наркис Матвеевич Мамин с женой Анной Семеновной.</w:t>
      </w:r>
    </w:p>
    <w:p w:rsidR="009722C2" w:rsidRPr="00F61FB2" w:rsidRDefault="000735CB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3 слайд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6 ноября 1852 года у Маминых родился сын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Митя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– будущий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талантливый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писатель.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В семь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лет Митя пошел в школу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, как все дети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 Уже в детстве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мама писателя познакомила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 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произведениями Пушкина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повестями Гоголя. Любовь к книге прививала мать, 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которая сама много читала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Денег в семье не хватало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но родители всегда находили возможность приобрести книжку для Мити.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Таким образом, У Мити была своя домашняя библиотека.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От отца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он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услышал слова, ставшие его жизненным девизом: «Знание – сила».</w:t>
      </w:r>
    </w:p>
    <w:p w:rsidR="00885EB9" w:rsidRPr="00F61FB2" w:rsidRDefault="000735CB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4 слайд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O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тец Мити, священник, учил детей в школе, помогал бедным и больным людям. 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Митя взял такие качества от папы, как доброта и отзывчивость.</w:t>
      </w:r>
    </w:p>
    <w:p w:rsidR="009722C2" w:rsidRPr="00F61FB2" w:rsidRDefault="00885EB9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5-6 слайд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. После школы, Митя любил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убегать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 с друзьями в горы.</w:t>
      </w:r>
    </w:p>
    <w:p w:rsidR="009722C2" w:rsidRPr="00F61FB2" w:rsidRDefault="00885EB9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lastRenderedPageBreak/>
        <w:t>7</w:t>
      </w:r>
      <w:r w:rsidR="001B1C49"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 xml:space="preserve"> слайд</w:t>
      </w:r>
      <w:r w:rsidR="001B1C49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Как прекра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сны были эти молчаливые громады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! Зи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мой они стояли в снеговых нарядах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, 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а летом покрывались ковром из душистых цветов и трав.</w:t>
      </w:r>
    </w:p>
    <w:p w:rsidR="009722C2" w:rsidRPr="00F61FB2" w:rsidRDefault="009722C2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Хотелось мальчику рассказать всему миру об этой ска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зочной красоте. Может быть, поэтому, когда вырос Митя, то стал писателем.</w:t>
      </w:r>
    </w:p>
    <w:p w:rsidR="009722C2" w:rsidRPr="00F61FB2" w:rsidRDefault="00885EB9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8 слайд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Все его романы, рассказы, повести, сказки были об Урал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 и Сибири. Поэтому и к 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фамилии своей — Мамин, до</w:t>
      </w:r>
      <w:r w:rsidR="009722C2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softHyphen/>
        <w:t>бавил он ещё одно слово — Сибиряк. Пусть каждый знает, какого он роду-племени, где его корни.</w:t>
      </w:r>
    </w:p>
    <w:p w:rsidR="002948EE" w:rsidRPr="00F61FB2" w:rsidRDefault="002948EE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Он учился в духовных учебных заведениях, но стать 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священник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ом 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 не захотел, уж очень жесткой была бурская школа. 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 Поступил на ветеринарное отделение  медицинской  академии, затем  ушел из академии и стал учиться в университете на </w:t>
      </w:r>
      <w:r w:rsidR="00885EB9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юриста. Но окончить университет 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он 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не сумел: не было денег. Жили очень бедно.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С детства он чувство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вал в себе писательский талант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. Начал пробовать короткие рассказы об уральской жизни, их стали  печатать в журналах.</w:t>
      </w:r>
    </w:p>
    <w:p w:rsidR="007410A2" w:rsidRPr="00F61FB2" w:rsidRDefault="007410A2" w:rsidP="007410A2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9 слайд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85EB9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В 1890 году писатель женился и переехал</w:t>
      </w:r>
      <w:r w:rsidR="002948EE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в Санкт-Петербург, где остается до конца своей жизни.</w:t>
      </w:r>
    </w:p>
    <w:p w:rsidR="00B7687D" w:rsidRPr="00F61FB2" w:rsidRDefault="007410A2" w:rsidP="007410A2">
      <w:pPr>
        <w:pStyle w:val="a5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2948EE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Он был счастлив, когда писал для детей, но это счастье было </w:t>
      </w:r>
    </w:p>
    <w:p w:rsidR="00B7687D" w:rsidRPr="00F61FB2" w:rsidRDefault="002948EE" w:rsidP="00B7687D">
      <w:pPr>
        <w:pStyle w:val="a5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омрачено личным горем писателя: его жена умерла во время родов. </w:t>
      </w:r>
      <w:r w:rsidR="008D1E13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Стала 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 «отецкой 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очерью» – 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так ее называл сам Мамин – Сибиряк.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B7687D" w:rsidRPr="00F61FB2" w:rsidRDefault="00B7687D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Ж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ил писатель с дочкой в Царском 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  <w:lang w:val="en-US"/>
        </w:rPr>
        <w:t>C</w:t>
      </w:r>
      <w:r w:rsidR="002948EE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еле, под Петербургом. </w:t>
      </w:r>
    </w:p>
    <w:p w:rsidR="007410A2" w:rsidRPr="00F61FB2" w:rsidRDefault="002948EE" w:rsidP="0046384F">
      <w:pPr>
        <w:pStyle w:val="a5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Девочка часто и тяжело болела, порой не могла заснуть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 –</w:t>
      </w:r>
      <w:r w:rsidR="00B7687D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от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ец пр</w:t>
      </w:r>
      <w:r w:rsidR="008F0C84">
        <w:rPr>
          <w:rStyle w:val="a3"/>
          <w:rFonts w:ascii="Times New Roman" w:hAnsi="Times New Roman" w:cs="Times New Roman"/>
          <w:b w:val="0"/>
          <w:sz w:val="28"/>
          <w:szCs w:val="28"/>
        </w:rPr>
        <w:t>идумывал Аленушке волшебные сказки, где горшочек может разговаривать с котом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>, трубочист Яша с воробьем и т.д.</w:t>
      </w:r>
      <w:r w:rsidR="0068677E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D1E13" w:rsidRDefault="007410A2" w:rsidP="0046384F">
      <w:pPr>
        <w:pStyle w:val="a5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10слайд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Четыре года было девочке, когд</w:t>
      </w:r>
      <w:r w:rsidR="0046384F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 была опубликована книга 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«Аленушкины сказки»,</w:t>
      </w:r>
      <w:r w:rsidR="0046384F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которая включает 11 сказок,  в 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>ней были напечатаны и те сказки</w:t>
      </w:r>
      <w:r w:rsidR="0046384F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, что рассказывал своей дочери автор. 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>Дмитрий Наркисович писал</w:t>
      </w:r>
      <w:r w:rsidR="0046384F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: «Это моя любимая книжка –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ее писала сама любовь, и поэтому она переживет все остальное» 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Вещи, животные, птицы, насеком</w:t>
      </w:r>
      <w:r w:rsidR="0046384F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ые предстают в сказках 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 как интересные личности с ярко выраженными 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>х</w:t>
      </w:r>
      <w:r w:rsidR="0046384F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арактерами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>.  М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ухи, например, полагают, что 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>варенье варится только для них.</w:t>
      </w:r>
      <w:r w:rsidR="008D1E13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Для них же настежь открываются окошки, чтобы они могли позавтракать </w:t>
      </w:r>
    </w:p>
    <w:p w:rsidR="0017514C" w:rsidRPr="00F61FB2" w:rsidRDefault="0017514C" w:rsidP="0046384F">
      <w:pPr>
        <w:pStyle w:val="a5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крошками, сахаром, молоком.</w:t>
      </w:r>
      <w:r w:rsidR="0046384F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В этом году сборнику «Аленушкины сказки» исполняется 120 лет.  </w:t>
      </w:r>
    </w:p>
    <w:p w:rsidR="006E2EFE" w:rsidRPr="00F61FB2" w:rsidRDefault="0017514C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И сейчас мы окунемся в детский мир сказок Мамина-Сибиряка. Для этого мы с вами закроем глаза и послушаем 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>отрывок присказки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к сказке «Пора спать»</w:t>
      </w:r>
      <w:r w:rsidR="008D1E13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:rsidR="0017514C" w:rsidRPr="00F61FB2" w:rsidRDefault="006E2EFE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А чтобы было интереснее, вспомним игру «Море волнуется раз…». Ваша задача будет замереть с закрытыми глазами</w:t>
      </w:r>
      <w:r w:rsidR="0017514C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и слушать присказку. А жюри выберет понравившуюся «сонную» фигуру.</w:t>
      </w:r>
    </w:p>
    <w:p w:rsidR="006E2EFE" w:rsidRPr="00F61FB2" w:rsidRDefault="006E2EFE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Сказка волнуется раз, сказка волнуется два, сказка волнуется три, сонная фигура замри!</w:t>
      </w:r>
    </w:p>
    <w:p w:rsidR="0017514C" w:rsidRPr="00F61FB2" w:rsidRDefault="0046384F" w:rsidP="0046384F">
      <w:pPr>
        <w:pStyle w:val="a5"/>
        <w:ind w:firstLine="567"/>
        <w:jc w:val="center"/>
        <w:rPr>
          <w:rStyle w:val="a3"/>
          <w:rFonts w:ascii="Times New Roman" w:hAnsi="Times New Roman" w:cs="Times New Roman"/>
          <w:b w:val="0"/>
          <w:i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lastRenderedPageBreak/>
        <w:t>(</w:t>
      </w:r>
      <w:r w:rsidR="0017514C" w:rsidRPr="00F61FB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Релаксация – «Минут</w:t>
      </w:r>
      <w:r w:rsidR="004B7203" w:rsidRPr="00F61FB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к</w:t>
      </w:r>
      <w:r w:rsidR="0017514C" w:rsidRPr="00F61FB2">
        <w:rPr>
          <w:rStyle w:val="a3"/>
          <w:rFonts w:ascii="Times New Roman" w:hAnsi="Times New Roman" w:cs="Times New Roman"/>
          <w:b w:val="0"/>
          <w:i/>
          <w:sz w:val="28"/>
          <w:szCs w:val="28"/>
        </w:rPr>
        <w:t>а сна от Мамина-Сибиряка», включить аудио-сказку «Пора спать»)</w:t>
      </w:r>
    </w:p>
    <w:p w:rsidR="006E2EFE" w:rsidRPr="008D1E13" w:rsidRDefault="008D1E13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8D1E13">
        <w:rPr>
          <w:rStyle w:val="a3"/>
          <w:rFonts w:ascii="Times New Roman" w:hAnsi="Times New Roman" w:cs="Times New Roman"/>
          <w:b w:val="0"/>
          <w:sz w:val="28"/>
          <w:szCs w:val="28"/>
        </w:rPr>
        <w:t>Пора просыпаться! Встряхнули свой сон. Нам пригодится активность, знания и умение работать в команде.</w:t>
      </w:r>
    </w:p>
    <w:p w:rsidR="0017514C" w:rsidRPr="00F61FB2" w:rsidRDefault="004B7203" w:rsidP="00B7687D">
      <w:pPr>
        <w:pStyle w:val="a5"/>
        <w:ind w:firstLine="567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F61FB2">
        <w:rPr>
          <w:rStyle w:val="a3"/>
          <w:rFonts w:ascii="Times New Roman" w:hAnsi="Times New Roman" w:cs="Times New Roman"/>
          <w:b w:val="0"/>
          <w:sz w:val="28"/>
          <w:szCs w:val="28"/>
          <w:u w:val="single"/>
        </w:rPr>
        <w:t>11 слайд</w:t>
      </w:r>
      <w:r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Пришло время  вспомнить сказки и узнать</w:t>
      </w:r>
      <w:r w:rsidR="0046384F" w:rsidRPr="00F61FB2">
        <w:rPr>
          <w:rStyle w:val="a3"/>
          <w:rFonts w:ascii="Times New Roman" w:hAnsi="Times New Roman" w:cs="Times New Roman"/>
          <w:b w:val="0"/>
          <w:sz w:val="28"/>
          <w:szCs w:val="28"/>
        </w:rPr>
        <w:t>, чья команда станет победителем игры «Знатоки Аленушкиных сказок».</w:t>
      </w:r>
    </w:p>
    <w:p w:rsidR="004B7203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Игра пройдёт в форме соревнования. Соревноваться будут пять команд. Пришло время участникам представить себя. 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Каждая команда представлена отчеством одного из героев сказок уральского писателя.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62138" w:rsidRPr="00F61FB2" w:rsidRDefault="00462138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sectPr w:rsidR="00462138" w:rsidRPr="00F61FB2" w:rsidSect="00693150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Воробеичи: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Воробеичи-ребята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Весёлые и шумные.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победой мы пришли,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Потому что умные!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Ежовичи: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– колючие ежи,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На, попробуй – подержи!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Ежовичи зовут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Победу нам пусть отдадут!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Ершовичи: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ершистые ребята - 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Смелые, отважные!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победу взять на раз,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ершата  - важные!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Котофеичи: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Котофеичи хитры,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находчивы, умны!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мы соревноваться,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знании сказок состязаться.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Комаровичи: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Комаровичами вам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под силу биться,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плечу победа нам,</w:t>
      </w:r>
    </w:p>
    <w:p w:rsidR="007D15A2" w:rsidRPr="00F61FB2" w:rsidRDefault="007D15A2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 сразиться!</w:t>
      </w:r>
    </w:p>
    <w:p w:rsidR="00462138" w:rsidRPr="00F61FB2" w:rsidRDefault="00462138" w:rsidP="007D15A2">
      <w:pPr>
        <w:pStyle w:val="a5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62138" w:rsidRPr="00F61FB2" w:rsidRDefault="00462138" w:rsidP="0046213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ectPr w:rsidR="00462138" w:rsidRPr="00F61FB2" w:rsidSect="0046213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6E2EFE" w:rsidRPr="00F61FB2" w:rsidRDefault="006E2EFE" w:rsidP="00462138">
      <w:pPr>
        <w:pStyle w:val="a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62138" w:rsidRPr="00F61FB2" w:rsidRDefault="00462138" w:rsidP="00D4433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игроки, позвольте теперь познакомить вас с правилами игры.</w:t>
      </w:r>
      <w:r w:rsidR="0068677E"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Перед вами табло с шестью категориями: пять сказок, которые вы читали и шестая категория «Сказочный винегрет» - вопросы по всем вышеперечисленным</w:t>
      </w:r>
      <w:r w:rsidR="00D4433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сказкам.</w:t>
      </w: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каждой категории предлагаются вопросы и задания по уровню сложности.</w:t>
      </w:r>
      <w:r w:rsidR="008D1E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Например, звездочка «1» - легкий вопрос и вы получаете за правильный ответ 1 балл, а если вы возьмете вопрос под звездочкой «4», соответственно вопрос сложный, но можно заработать 4 балла. </w:t>
      </w: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Посовещавшись, команда выбирает категорию и вопрос на определённое количество баллов, капитан озвучивает решение команды. Победителем игры становится команда, которой удалось набрать больше баллов. </w:t>
      </w:r>
    </w:p>
    <w:p w:rsidR="00462138" w:rsidRPr="00F61FB2" w:rsidRDefault="00462138" w:rsidP="0068677E">
      <w:pPr>
        <w:pStyle w:val="a5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F61FB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Подведение итогов и награждение</w:t>
      </w:r>
    </w:p>
    <w:p w:rsidR="0068677E" w:rsidRPr="00F61FB2" w:rsidRDefault="0068677E" w:rsidP="00462138">
      <w:pPr>
        <w:pStyle w:val="a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</w:p>
    <w:p w:rsidR="0017514C" w:rsidRDefault="0068677E" w:rsidP="00D4433E">
      <w:pPr>
        <w:ind w:firstLine="567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</w:t>
      </w:r>
      <w:r w:rsidR="008D1E1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та, вы молодцы! Вы справились, п</w:t>
      </w:r>
      <w:r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оэтому награждаетесь грамотой «Знатоки Аленушкиных сказок»</w:t>
      </w:r>
      <w:r w:rsidR="00FA0B01" w:rsidRPr="00F61FB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 </w:t>
      </w:r>
    </w:p>
    <w:sectPr w:rsidR="0017514C" w:rsidSect="0046213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C90" w:rsidRDefault="004F4C90" w:rsidP="0046384F">
      <w:pPr>
        <w:spacing w:after="0" w:line="240" w:lineRule="auto"/>
      </w:pPr>
      <w:r>
        <w:separator/>
      </w:r>
    </w:p>
  </w:endnote>
  <w:endnote w:type="continuationSeparator" w:id="0">
    <w:p w:rsidR="004F4C90" w:rsidRDefault="004F4C90" w:rsidP="00463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863425"/>
      <w:docPartObj>
        <w:docPartGallery w:val="Page Numbers (Bottom of Page)"/>
        <w:docPartUnique/>
      </w:docPartObj>
    </w:sdtPr>
    <w:sdtEndPr/>
    <w:sdtContent>
      <w:p w:rsidR="008D1E13" w:rsidRDefault="004F4C90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645B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D1E13" w:rsidRDefault="008D1E1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C90" w:rsidRDefault="004F4C90" w:rsidP="0046384F">
      <w:pPr>
        <w:spacing w:after="0" w:line="240" w:lineRule="auto"/>
      </w:pPr>
      <w:r>
        <w:separator/>
      </w:r>
    </w:p>
  </w:footnote>
  <w:footnote w:type="continuationSeparator" w:id="0">
    <w:p w:rsidR="004F4C90" w:rsidRDefault="004F4C90" w:rsidP="00463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004"/>
    <w:rsid w:val="00030DEA"/>
    <w:rsid w:val="00037B68"/>
    <w:rsid w:val="000735CB"/>
    <w:rsid w:val="0017514C"/>
    <w:rsid w:val="0019663B"/>
    <w:rsid w:val="001B1C49"/>
    <w:rsid w:val="001E152C"/>
    <w:rsid w:val="002948EE"/>
    <w:rsid w:val="002C45C8"/>
    <w:rsid w:val="00462138"/>
    <w:rsid w:val="0046384F"/>
    <w:rsid w:val="004B7203"/>
    <w:rsid w:val="004D5004"/>
    <w:rsid w:val="004F4C90"/>
    <w:rsid w:val="0068677E"/>
    <w:rsid w:val="00693150"/>
    <w:rsid w:val="006E2EFE"/>
    <w:rsid w:val="00711911"/>
    <w:rsid w:val="007410A2"/>
    <w:rsid w:val="00762D00"/>
    <w:rsid w:val="00796441"/>
    <w:rsid w:val="007D15A2"/>
    <w:rsid w:val="007E1F6A"/>
    <w:rsid w:val="00885EB9"/>
    <w:rsid w:val="008D1E13"/>
    <w:rsid w:val="008F0C84"/>
    <w:rsid w:val="0093382D"/>
    <w:rsid w:val="009722C2"/>
    <w:rsid w:val="00B6225E"/>
    <w:rsid w:val="00B7687D"/>
    <w:rsid w:val="00B85BF5"/>
    <w:rsid w:val="00C91CE1"/>
    <w:rsid w:val="00D4433E"/>
    <w:rsid w:val="00E979E7"/>
    <w:rsid w:val="00F61FB2"/>
    <w:rsid w:val="00F645B0"/>
    <w:rsid w:val="00F81B35"/>
    <w:rsid w:val="00FA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96C9"/>
  <w15:docId w15:val="{04679FDF-68EF-442D-8799-F50FEF48C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8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68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68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768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5004"/>
    <w:rPr>
      <w:b/>
      <w:bCs/>
    </w:rPr>
  </w:style>
  <w:style w:type="paragraph" w:styleId="a4">
    <w:name w:val="Normal (Web)"/>
    <w:basedOn w:val="a"/>
    <w:uiPriority w:val="99"/>
    <w:semiHidden/>
    <w:unhideWhenUsed/>
    <w:rsid w:val="00972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7514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768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768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768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Title"/>
    <w:basedOn w:val="a"/>
    <w:next w:val="a"/>
    <w:link w:val="a7"/>
    <w:uiPriority w:val="10"/>
    <w:qFormat/>
    <w:rsid w:val="00B768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B768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B768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B76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ubtle Emphasis"/>
    <w:basedOn w:val="a0"/>
    <w:uiPriority w:val="19"/>
    <w:qFormat/>
    <w:rsid w:val="00B7687D"/>
    <w:rPr>
      <w:i/>
      <w:iCs/>
      <w:color w:val="808080" w:themeColor="text1" w:themeTint="7F"/>
    </w:rPr>
  </w:style>
  <w:style w:type="character" w:styleId="ab">
    <w:name w:val="Emphasis"/>
    <w:basedOn w:val="a0"/>
    <w:uiPriority w:val="20"/>
    <w:qFormat/>
    <w:rsid w:val="00B7687D"/>
    <w:rPr>
      <w:i/>
      <w:iCs/>
    </w:rPr>
  </w:style>
  <w:style w:type="character" w:styleId="ac">
    <w:name w:val="Intense Emphasis"/>
    <w:basedOn w:val="a0"/>
    <w:uiPriority w:val="21"/>
    <w:qFormat/>
    <w:rsid w:val="00B7687D"/>
    <w:rPr>
      <w:b/>
      <w:bCs/>
      <w:i/>
      <w:iCs/>
      <w:color w:val="4F81BD" w:themeColor="accent1"/>
    </w:rPr>
  </w:style>
  <w:style w:type="paragraph" w:styleId="ad">
    <w:name w:val="header"/>
    <w:basedOn w:val="a"/>
    <w:link w:val="ae"/>
    <w:uiPriority w:val="99"/>
    <w:semiHidden/>
    <w:unhideWhenUsed/>
    <w:rsid w:val="00463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46384F"/>
  </w:style>
  <w:style w:type="paragraph" w:styleId="af">
    <w:name w:val="footer"/>
    <w:basedOn w:val="a"/>
    <w:link w:val="af0"/>
    <w:uiPriority w:val="99"/>
    <w:unhideWhenUsed/>
    <w:rsid w:val="00463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63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Александр Котов</cp:lastModifiedBy>
  <cp:revision>2</cp:revision>
  <dcterms:created xsi:type="dcterms:W3CDTF">2021-12-01T09:12:00Z</dcterms:created>
  <dcterms:modified xsi:type="dcterms:W3CDTF">2021-12-01T09:12:00Z</dcterms:modified>
</cp:coreProperties>
</file>