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5D18" w:rsidRDefault="00CA5D18" w:rsidP="00CA5D18">
      <w:pPr>
        <w:spacing w:after="0" w:line="255" w:lineRule="auto"/>
        <w:ind w:left="717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  <w:r w:rsidRPr="00BC0049">
        <w:rPr>
          <w:rFonts w:ascii="Times New Roman" w:eastAsia="Times New Roman" w:hAnsi="Times New Roman" w:cs="Times New Roman"/>
          <w:color w:val="000000"/>
          <w:sz w:val="20"/>
          <w:lang w:eastAsia="ru-RU"/>
        </w:rPr>
        <w:t>Муниципальное Автономное Дошкольное Образовательное Учреждение детский сад № 505</w:t>
      </w:r>
    </w:p>
    <w:p w:rsidR="00CA5D18" w:rsidRDefault="00CA5D18" w:rsidP="00CA5D18">
      <w:pPr>
        <w:spacing w:after="0" w:line="255" w:lineRule="auto"/>
        <w:ind w:left="717"/>
        <w:rPr>
          <w:rFonts w:ascii="Times New Roman" w:eastAsia="Times New Roman" w:hAnsi="Times New Roman" w:cs="Times New Roman"/>
          <w:color w:val="000000"/>
          <w:sz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                 </w:t>
      </w:r>
      <w:r w:rsidRPr="00BC0049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620041 г. Екатеринбург, ул. Советская,16а, т/ф (343)372-03-80 </w:t>
      </w:r>
    </w:p>
    <w:p w:rsidR="00CA5D18" w:rsidRPr="00BC0049" w:rsidRDefault="00CA5D18" w:rsidP="00CA5D18">
      <w:pPr>
        <w:spacing w:after="0" w:line="255" w:lineRule="auto"/>
        <w:ind w:left="3622" w:right="2396" w:hanging="1601"/>
        <w:jc w:val="both"/>
        <w:rPr>
          <w:rFonts w:ascii="Calibri" w:eastAsia="Calibri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                    </w:t>
      </w:r>
      <w:proofErr w:type="gramStart"/>
      <w:r w:rsidRPr="00BC0049">
        <w:rPr>
          <w:rFonts w:ascii="Times New Roman" w:eastAsia="Times New Roman" w:hAnsi="Times New Roman" w:cs="Times New Roman"/>
          <w:color w:val="000000"/>
          <w:sz w:val="20"/>
          <w:lang w:eastAsia="ru-RU"/>
        </w:rPr>
        <w:t>сайт:  madou505@mail.ru</w:t>
      </w:r>
      <w:proofErr w:type="gramEnd"/>
      <w:r w:rsidRPr="00BC0049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 </w:t>
      </w:r>
    </w:p>
    <w:p w:rsidR="00CA5D18" w:rsidRPr="00BC0049" w:rsidRDefault="00CA5D18" w:rsidP="00CA5D18">
      <w:pPr>
        <w:spacing w:after="5"/>
        <w:ind w:left="-29"/>
        <w:rPr>
          <w:rFonts w:ascii="Calibri" w:eastAsia="Calibri" w:hAnsi="Calibri" w:cs="Calibri"/>
          <w:color w:val="000000"/>
          <w:lang w:eastAsia="ru-RU"/>
        </w:rPr>
      </w:pPr>
      <w:r>
        <w:rPr>
          <w:noProof/>
        </w:rPr>
        <mc:AlternateContent>
          <mc:Choice Requires="wpg">
            <w:drawing>
              <wp:inline distT="0" distB="0" distL="0" distR="0" wp14:anchorId="64D7C1DC" wp14:editId="4434F85A">
                <wp:extent cx="5978525" cy="18415"/>
                <wp:effectExtent l="0" t="0" r="0" b="0"/>
                <wp:docPr id="8" name="Group 14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8525" cy="18415"/>
                          <a:chOff x="0" y="0"/>
                          <a:chExt cx="5978398" cy="18288"/>
                        </a:xfrm>
                      </wpg:grpSpPr>
                      <wps:wsp>
                        <wps:cNvPr id="9" name="Shape 19789"/>
                        <wps:cNvSpPr/>
                        <wps:spPr>
                          <a:xfrm>
                            <a:off x="0" y="0"/>
                            <a:ext cx="597839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8" h="18288">
                                <a:moveTo>
                                  <a:pt x="0" y="0"/>
                                </a:moveTo>
                                <a:lnTo>
                                  <a:pt x="5978398" y="0"/>
                                </a:lnTo>
                                <a:lnTo>
                                  <a:pt x="597839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1768D7" id="Group 14865" o:spid="_x0000_s1026" style="width:470.75pt;height:1.45pt;mso-position-horizontal-relative:char;mso-position-vertical-relative:line" coordsize="5978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">
                <v:shape id="Shape 19789" o:spid="_x0000_s1027" style="position:absolute;width:59783;height:182;visibility:visible;mso-wrap-style:square;v-text-anchor:top" coordsize="597839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" path="m,l5978398,r,18288l,18288,,e" fillcolor="black" stroked="f" strokeweight="0">
                  <v:stroke miterlimit="83231f" joinstyle="miter"/>
                  <v:path arrowok="t" textboxrect="0,0,5978398,18288"/>
                </v:shape>
                <w10:anchorlock/>
              </v:group>
            </w:pict>
          </mc:Fallback>
        </mc:AlternateContent>
      </w:r>
    </w:p>
    <w:p w:rsidR="00CA5D18" w:rsidRPr="00BC0049" w:rsidRDefault="00CA5D18" w:rsidP="00CA5D18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BC004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CA5D18" w:rsidRPr="00BC0049" w:rsidRDefault="00CA5D18" w:rsidP="00CA5D18">
      <w:pPr>
        <w:spacing w:after="240"/>
        <w:rPr>
          <w:rFonts w:ascii="Calibri" w:eastAsia="Calibri" w:hAnsi="Calibri" w:cs="Calibri"/>
          <w:color w:val="000000"/>
          <w:lang w:eastAsia="ru-RU"/>
        </w:rPr>
      </w:pPr>
      <w:r w:rsidRPr="00BC004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CA5D18" w:rsidRDefault="00CA5D18" w:rsidP="00CA5D18">
      <w:pPr>
        <w:spacing w:after="47"/>
        <w:ind w:right="642"/>
        <w:jc w:val="center"/>
        <w:rPr>
          <w:rFonts w:ascii="Calibri" w:eastAsia="Calibri" w:hAnsi="Calibri" w:cs="Calibri"/>
          <w:color w:val="000000"/>
          <w:lang w:eastAsia="ru-RU"/>
        </w:rPr>
      </w:pPr>
      <w:r w:rsidRPr="00BC0049">
        <w:rPr>
          <w:rFonts w:ascii="Arial" w:eastAsia="Arial" w:hAnsi="Arial" w:cs="Arial"/>
          <w:b/>
          <w:color w:val="FFC000"/>
          <w:sz w:val="46"/>
          <w:lang w:eastAsia="ru-RU"/>
        </w:rPr>
        <w:t xml:space="preserve"> </w:t>
      </w:r>
    </w:p>
    <w:p w:rsidR="00CA5D18" w:rsidRDefault="00CA5D18" w:rsidP="00CA5D18">
      <w:pPr>
        <w:spacing w:after="47"/>
        <w:ind w:right="642"/>
        <w:jc w:val="center"/>
        <w:rPr>
          <w:rFonts w:ascii="Times New Roman" w:eastAsia="Times New Roman" w:hAnsi="Times New Roman" w:cs="Times New Roman"/>
          <w:b/>
          <w:bCs/>
          <w:kern w:val="36"/>
          <w:sz w:val="51"/>
          <w:szCs w:val="51"/>
          <w:lang w:eastAsia="ru-RU"/>
        </w:rPr>
      </w:pPr>
    </w:p>
    <w:p w:rsidR="00CA5D18" w:rsidRDefault="00CA5D18" w:rsidP="00CA5D18">
      <w:pPr>
        <w:spacing w:after="47"/>
        <w:ind w:right="642"/>
        <w:jc w:val="center"/>
        <w:rPr>
          <w:rFonts w:ascii="Times New Roman" w:eastAsia="Times New Roman" w:hAnsi="Times New Roman" w:cs="Times New Roman"/>
          <w:b/>
          <w:bCs/>
          <w:kern w:val="36"/>
          <w:sz w:val="51"/>
          <w:szCs w:val="51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51"/>
          <w:szCs w:val="51"/>
          <w:lang w:eastAsia="ru-RU"/>
        </w:rPr>
        <w:t>Для вас-родители:</w:t>
      </w:r>
    </w:p>
    <w:p w:rsidR="00CA5D18" w:rsidRPr="00CA5D18" w:rsidRDefault="00CA5D18" w:rsidP="00CA5D18">
      <w:pPr>
        <w:spacing w:after="47"/>
        <w:ind w:right="642"/>
        <w:jc w:val="center"/>
        <w:rPr>
          <w:rFonts w:ascii="Calibri" w:eastAsia="Calibri" w:hAnsi="Calibri" w:cs="Calibri"/>
          <w:color w:val="000000"/>
          <w:lang w:eastAsia="ru-RU"/>
        </w:rPr>
      </w:pPr>
      <w:r w:rsidRPr="00CA5D18">
        <w:rPr>
          <w:rFonts w:ascii="Times New Roman" w:eastAsia="Times New Roman" w:hAnsi="Times New Roman" w:cs="Times New Roman"/>
          <w:b/>
          <w:bCs/>
          <w:kern w:val="36"/>
          <w:sz w:val="51"/>
          <w:szCs w:val="51"/>
          <w:lang w:eastAsia="ru-RU"/>
        </w:rPr>
        <w:t xml:space="preserve">Как научить детей бережному </w:t>
      </w:r>
      <w:bookmarkStart w:id="0" w:name="_GoBack"/>
      <w:bookmarkEnd w:id="0"/>
      <w:r w:rsidRPr="00CA5D18">
        <w:rPr>
          <w:rFonts w:ascii="Times New Roman" w:eastAsia="Times New Roman" w:hAnsi="Times New Roman" w:cs="Times New Roman"/>
          <w:b/>
          <w:bCs/>
          <w:kern w:val="36"/>
          <w:sz w:val="51"/>
          <w:szCs w:val="51"/>
          <w:lang w:eastAsia="ru-RU"/>
        </w:rPr>
        <w:t>отношению к природе?</w:t>
      </w:r>
    </w:p>
    <w:p w:rsidR="00CA5D18" w:rsidRPr="00BC0049" w:rsidRDefault="00CA5D18" w:rsidP="00CA5D18">
      <w:pPr>
        <w:spacing w:after="12"/>
        <w:ind w:right="-53"/>
        <w:jc w:val="right"/>
        <w:rPr>
          <w:rFonts w:ascii="Calibri" w:eastAsia="Calibri" w:hAnsi="Calibri" w:cs="Calibri"/>
          <w:color w:val="000000"/>
          <w:lang w:eastAsia="ru-RU"/>
        </w:rPr>
      </w:pPr>
      <w:r w:rsidRPr="00BC004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    </w:t>
      </w:r>
    </w:p>
    <w:p w:rsidR="00CA5D18" w:rsidRDefault="00CA5D18" w:rsidP="00CA5D18">
      <w:pPr>
        <w:spacing w:after="3"/>
        <w:rPr>
          <w:rFonts w:ascii="Calibri" w:eastAsia="Calibri" w:hAnsi="Calibri" w:cs="Calibri"/>
          <w:color w:val="000000"/>
          <w:lang w:eastAsia="ru-RU"/>
        </w:rPr>
      </w:pPr>
    </w:p>
    <w:p w:rsidR="00CA5D18" w:rsidRDefault="00CA5D18" w:rsidP="00CA5D18">
      <w:pPr>
        <w:spacing w:after="3"/>
        <w:jc w:val="center"/>
        <w:rPr>
          <w:rFonts w:ascii="Calibri" w:eastAsia="Calibri" w:hAnsi="Calibri" w:cs="Calibri"/>
          <w:noProof/>
          <w:color w:val="000000"/>
          <w:lang w:eastAsia="ru-RU"/>
        </w:rPr>
      </w:pPr>
    </w:p>
    <w:p w:rsidR="00CA5D18" w:rsidRDefault="00CA5D18" w:rsidP="00CA5D18">
      <w:pPr>
        <w:spacing w:after="3"/>
        <w:jc w:val="center"/>
        <w:rPr>
          <w:rFonts w:ascii="Calibri" w:eastAsia="Calibri" w:hAnsi="Calibri" w:cs="Calibri"/>
          <w:color w:val="000000"/>
          <w:lang w:eastAsia="ru-RU"/>
        </w:rPr>
      </w:pPr>
      <w:r>
        <w:rPr>
          <w:rFonts w:ascii="Calibri" w:eastAsia="Calibri" w:hAnsi="Calibri" w:cs="Calibri"/>
          <w:noProof/>
          <w:color w:val="000000"/>
          <w:lang w:eastAsia="ru-RU"/>
        </w:rPr>
        <w:drawing>
          <wp:inline distT="0" distB="0" distL="0" distR="0" wp14:anchorId="26942EF7">
            <wp:extent cx="3578860" cy="223774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5D18" w:rsidRDefault="00CA5D18" w:rsidP="00CA5D18">
      <w:pPr>
        <w:spacing w:after="3"/>
        <w:jc w:val="center"/>
        <w:rPr>
          <w:rFonts w:ascii="Calibri" w:eastAsia="Calibri" w:hAnsi="Calibri" w:cs="Calibri"/>
          <w:color w:val="000000"/>
          <w:lang w:eastAsia="ru-RU"/>
        </w:rPr>
      </w:pPr>
    </w:p>
    <w:p w:rsidR="00CA5D18" w:rsidRDefault="00CA5D18" w:rsidP="00CA5D18">
      <w:pPr>
        <w:spacing w:after="3"/>
        <w:jc w:val="center"/>
        <w:rPr>
          <w:rFonts w:ascii="Calibri" w:eastAsia="Calibri" w:hAnsi="Calibri" w:cs="Calibri"/>
          <w:color w:val="000000"/>
          <w:lang w:eastAsia="ru-RU"/>
        </w:rPr>
      </w:pPr>
    </w:p>
    <w:p w:rsidR="00CA5D18" w:rsidRDefault="00CA5D18" w:rsidP="00CA5D18">
      <w:pPr>
        <w:spacing w:after="3"/>
        <w:jc w:val="center"/>
        <w:rPr>
          <w:rFonts w:ascii="Calibri" w:eastAsia="Calibri" w:hAnsi="Calibri" w:cs="Calibri"/>
          <w:color w:val="000000"/>
          <w:lang w:eastAsia="ru-RU"/>
        </w:rPr>
      </w:pPr>
    </w:p>
    <w:p w:rsidR="00CA5D18" w:rsidRDefault="00CA5D18" w:rsidP="00CA5D18">
      <w:pPr>
        <w:spacing w:after="3"/>
        <w:jc w:val="center"/>
        <w:rPr>
          <w:rFonts w:ascii="Calibri" w:eastAsia="Calibri" w:hAnsi="Calibri" w:cs="Calibri"/>
          <w:color w:val="000000"/>
          <w:lang w:eastAsia="ru-RU"/>
        </w:rPr>
      </w:pPr>
    </w:p>
    <w:p w:rsidR="00CA5D18" w:rsidRDefault="00CA5D18" w:rsidP="00CA5D18">
      <w:pPr>
        <w:spacing w:after="3"/>
        <w:rPr>
          <w:rFonts w:ascii="Calibri" w:eastAsia="Calibri" w:hAnsi="Calibri" w:cs="Calibri"/>
          <w:color w:val="000000"/>
          <w:lang w:eastAsia="ru-RU"/>
        </w:rPr>
      </w:pPr>
    </w:p>
    <w:p w:rsidR="00CA5D18" w:rsidRDefault="00CA5D18" w:rsidP="00CA5D18">
      <w:pPr>
        <w:spacing w:after="3"/>
        <w:rPr>
          <w:rFonts w:ascii="Calibri" w:eastAsia="Calibri" w:hAnsi="Calibri" w:cs="Calibri"/>
          <w:color w:val="000000"/>
          <w:lang w:eastAsia="ru-RU"/>
        </w:rPr>
      </w:pPr>
    </w:p>
    <w:p w:rsidR="00CA5D18" w:rsidRDefault="00CA5D18" w:rsidP="00CA5D18">
      <w:pPr>
        <w:spacing w:after="3"/>
        <w:rPr>
          <w:rFonts w:ascii="Calibri" w:eastAsia="Calibri" w:hAnsi="Calibri" w:cs="Calibri"/>
          <w:color w:val="000000"/>
          <w:lang w:eastAsia="ru-RU"/>
        </w:rPr>
      </w:pPr>
    </w:p>
    <w:p w:rsidR="00CA5D18" w:rsidRPr="00BC0049" w:rsidRDefault="00CA5D18" w:rsidP="00CA5D18">
      <w:pPr>
        <w:spacing w:after="3"/>
        <w:rPr>
          <w:rFonts w:ascii="Calibri" w:eastAsia="Calibri" w:hAnsi="Calibri" w:cs="Calibri"/>
          <w:color w:val="000000"/>
          <w:lang w:eastAsia="ru-RU"/>
        </w:rPr>
      </w:pPr>
    </w:p>
    <w:p w:rsidR="00CA5D18" w:rsidRPr="00BC0049" w:rsidRDefault="00CA5D18" w:rsidP="00CA5D18">
      <w:pPr>
        <w:spacing w:after="14" w:line="267" w:lineRule="auto"/>
        <w:ind w:left="3012" w:hanging="10"/>
        <w:jc w:val="right"/>
        <w:rPr>
          <w:rFonts w:ascii="Calibri" w:eastAsia="Calibri" w:hAnsi="Calibri" w:cs="Calibri"/>
          <w:color w:val="000000"/>
          <w:sz w:val="24"/>
          <w:szCs w:val="24"/>
          <w:lang w:eastAsia="ru-RU"/>
        </w:rPr>
      </w:pPr>
      <w:r w:rsidRPr="00BC0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Возрастная категория: старший дошкольный возраст</w:t>
      </w:r>
    </w:p>
    <w:p w:rsidR="00CA5D18" w:rsidRDefault="00CA5D18" w:rsidP="00CA5D18">
      <w:pPr>
        <w:spacing w:after="14" w:line="267" w:lineRule="auto"/>
        <w:ind w:left="3954" w:hanging="47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0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Подготовила: Ковалева Людмила Юрьевна </w:t>
      </w:r>
    </w:p>
    <w:p w:rsidR="00CA5D18" w:rsidRPr="00BC0049" w:rsidRDefault="00CA5D18" w:rsidP="00CA5D18">
      <w:pPr>
        <w:spacing w:after="14" w:line="267" w:lineRule="auto"/>
        <w:ind w:left="3954" w:hanging="473"/>
        <w:jc w:val="right"/>
        <w:rPr>
          <w:rFonts w:ascii="Calibri" w:eastAsia="Calibri" w:hAnsi="Calibri" w:cs="Calibri"/>
          <w:color w:val="000000"/>
          <w:sz w:val="24"/>
          <w:szCs w:val="24"/>
          <w:lang w:eastAsia="ru-RU"/>
        </w:rPr>
      </w:pPr>
      <w:r w:rsidRPr="00BC00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группы № 4 «Волшебный город»</w:t>
      </w:r>
    </w:p>
    <w:p w:rsidR="00CA5D18" w:rsidRPr="00BC0049" w:rsidRDefault="00CA5D18" w:rsidP="00CA5D18">
      <w:pPr>
        <w:spacing w:after="12"/>
        <w:ind w:right="787"/>
        <w:jc w:val="right"/>
        <w:rPr>
          <w:rFonts w:ascii="Calibri" w:eastAsia="Calibri" w:hAnsi="Calibri" w:cs="Calibri"/>
          <w:color w:val="000000"/>
          <w:lang w:eastAsia="ru-RU"/>
        </w:rPr>
      </w:pPr>
      <w:r w:rsidRPr="00BC004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CA5D18" w:rsidRPr="00BC0049" w:rsidRDefault="00CA5D18" w:rsidP="00CA5D18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BC00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</w:p>
    <w:p w:rsidR="00CA5D18" w:rsidRDefault="00CA5D18" w:rsidP="00CA5D18">
      <w:pPr>
        <w:spacing w:after="11"/>
        <w:ind w:right="777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A5D18" w:rsidRPr="00BC0049" w:rsidRDefault="00CA5D18" w:rsidP="00CA5D18">
      <w:pPr>
        <w:spacing w:after="11"/>
        <w:ind w:right="777"/>
        <w:jc w:val="right"/>
        <w:rPr>
          <w:rFonts w:ascii="Calibri" w:eastAsia="Calibri" w:hAnsi="Calibri" w:cs="Calibri"/>
          <w:color w:val="000000"/>
          <w:lang w:eastAsia="ru-RU"/>
        </w:rPr>
      </w:pPr>
      <w:r w:rsidRPr="00BC00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A5D18" w:rsidRPr="00BC0049" w:rsidRDefault="00CA5D18" w:rsidP="00CA5D18">
      <w:pPr>
        <w:spacing w:after="0"/>
        <w:ind w:right="849"/>
        <w:jc w:val="center"/>
        <w:rPr>
          <w:rFonts w:ascii="Calibri" w:eastAsia="Calibri" w:hAnsi="Calibri" w:cs="Calibri"/>
          <w:color w:val="000000"/>
          <w:lang w:eastAsia="ru-RU"/>
        </w:rPr>
      </w:pPr>
      <w:r w:rsidRPr="00BC00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Екатеринбург, 202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</w:t>
      </w:r>
      <w:r w:rsidRPr="00BC00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A5D18" w:rsidRPr="00CA5D18" w:rsidRDefault="00CA5D18" w:rsidP="00CA5D18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5D18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Как</w:t>
      </w:r>
      <w:r w:rsidRPr="00CA5D1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сказки и рассказы Дмитрия Мамина-Сибиряка учат детей бережному отношению к природе.</w:t>
      </w:r>
    </w:p>
    <w:p w:rsidR="00CA5D18" w:rsidRPr="00CA5D18" w:rsidRDefault="00CA5D18" w:rsidP="00CA5D18">
      <w:pPr>
        <w:shd w:val="clear" w:color="auto" w:fill="FFFFFF"/>
        <w:spacing w:before="510" w:after="90" w:line="42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A5D18">
        <w:rPr>
          <w:rFonts w:ascii="Times New Roman" w:eastAsia="Times New Roman" w:hAnsi="Times New Roman" w:cs="Times New Roman"/>
          <w:sz w:val="32"/>
          <w:szCs w:val="32"/>
          <w:lang w:eastAsia="ru-RU"/>
        </w:rPr>
        <w:t>Сказки Мамина-Сибиряка</w:t>
      </w:r>
    </w:p>
    <w:p w:rsidR="00CA5D18" w:rsidRPr="00CA5D18" w:rsidRDefault="00CA5D18" w:rsidP="00CA5D18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5D18">
        <w:rPr>
          <w:rFonts w:ascii="Times New Roman" w:eastAsia="Times New Roman" w:hAnsi="Times New Roman" w:cs="Times New Roman"/>
          <w:sz w:val="32"/>
          <w:szCs w:val="32"/>
          <w:lang w:eastAsia="ru-RU"/>
        </w:rPr>
        <w:t>Со сказками Дмитрия Мамина-Сибиряка, наверное, знакомы все. Многие смотрели мультфильмы «Серая Шейка» и «Храбрый заяц»? Так вот они поставлены по сказкам Мамина-Сибиряка «Серая Шейка» и «О храбром зайце — длинные уши, косые глаза, короткий хвост».</w:t>
      </w:r>
    </w:p>
    <w:p w:rsidR="00CA5D18" w:rsidRDefault="00CA5D18" w:rsidP="00CA5D18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5D18">
        <w:rPr>
          <w:rFonts w:ascii="Times New Roman" w:eastAsia="Times New Roman" w:hAnsi="Times New Roman" w:cs="Times New Roman"/>
          <w:sz w:val="32"/>
          <w:szCs w:val="32"/>
          <w:lang w:eastAsia="ru-RU"/>
        </w:rPr>
        <w:t>Мамин-Сибиряк писал рассказы, в которых учил детей понимать мир природы. Он считал, что природа — </w:t>
      </w:r>
      <w:r w:rsidRPr="00CA5D1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сказочный мир, где деревья говорят, ходят, радуются и плачут, — совсем не выдумка, а действительность, только нужно уметь понять мудреный язык этой немой природы</w:t>
      </w:r>
      <w:r w:rsidRPr="00CA5D18">
        <w:rPr>
          <w:rFonts w:ascii="Times New Roman" w:eastAsia="Times New Roman" w:hAnsi="Times New Roman" w:cs="Times New Roman"/>
          <w:sz w:val="32"/>
          <w:szCs w:val="32"/>
          <w:lang w:eastAsia="ru-RU"/>
        </w:rPr>
        <w:t>. А в наше время задача человека — еще и сохранить природу и окружающую среду.</w:t>
      </w:r>
    </w:p>
    <w:p w:rsidR="00CA5D18" w:rsidRPr="00CA5D18" w:rsidRDefault="00CA5D18" w:rsidP="00CA5D18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5D1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Как Мамин-Сибиряк стал писателем?</w:t>
      </w:r>
    </w:p>
    <w:p w:rsidR="00CA5D18" w:rsidRPr="00CA5D18" w:rsidRDefault="00CA5D18" w:rsidP="00CA5D18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5D18">
        <w:rPr>
          <w:rFonts w:ascii="Times New Roman" w:eastAsia="Times New Roman" w:hAnsi="Times New Roman" w:cs="Times New Roman"/>
          <w:sz w:val="32"/>
          <w:szCs w:val="32"/>
          <w:lang w:eastAsia="ru-RU"/>
        </w:rPr>
        <w:t>Мамин-Сибиряк родился 6 ноября 1852 года в 40 километрах от Нижнего Тагила (</w:t>
      </w:r>
      <w:proofErr w:type="gramStart"/>
      <w:r w:rsidRPr="00CA5D18">
        <w:rPr>
          <w:rFonts w:ascii="Times New Roman" w:eastAsia="Times New Roman" w:hAnsi="Times New Roman" w:cs="Times New Roman"/>
          <w:sz w:val="32"/>
          <w:szCs w:val="32"/>
          <w:lang w:eastAsia="ru-RU"/>
        </w:rPr>
        <w:t>село Висим</w:t>
      </w:r>
      <w:proofErr w:type="gramEnd"/>
      <w:r w:rsidRPr="00CA5D18">
        <w:rPr>
          <w:rFonts w:ascii="Times New Roman" w:eastAsia="Times New Roman" w:hAnsi="Times New Roman" w:cs="Times New Roman"/>
          <w:sz w:val="32"/>
          <w:szCs w:val="32"/>
          <w:lang w:eastAsia="ru-RU"/>
        </w:rPr>
        <w:t>). Он с детства любил животных и природу Урала и даже поступил в Петербургскую медико-хирургическую академию на ветеринарное отделение, потом, правда, перевелся на юридическое. Но из-за трудностей с деньгами и ухудшения здоровья вскоре оставил институт и посвятил всю оставшуюся жизнь писательскому ремеслу. Однако писать детские сказки и рассказы он стал лишь после рождения дочки Лены, или Аленушки, как ласково ее называл.</w:t>
      </w:r>
    </w:p>
    <w:p w:rsidR="00CA5D18" w:rsidRPr="00CA5D18" w:rsidRDefault="00CA5D18" w:rsidP="00CA5D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r w:rsidRPr="00CA5D1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Вчера получил только что вышедшую книжку "</w:t>
      </w:r>
      <w:proofErr w:type="spellStart"/>
      <w:r w:rsidRPr="00CA5D1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Алёнушкиных</w:t>
      </w:r>
      <w:proofErr w:type="spellEnd"/>
      <w:r w:rsidRPr="00CA5D1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сказок", — издание очень милое. Всех сказок восемь*. Это моя любимая книжка ее писала сама любовь и поэтому она переживет все остальное».</w:t>
      </w:r>
    </w:p>
    <w:p w:rsidR="00CA5D18" w:rsidRPr="00CA5D18" w:rsidRDefault="00CA5D18" w:rsidP="00CA5D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r w:rsidRPr="00CA5D1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15 декабря 1896 года, Царское село (из письма матери А. С. Маминой)</w:t>
      </w:r>
    </w:p>
    <w:p w:rsidR="00CA5D18" w:rsidRPr="00CA5D18" w:rsidRDefault="00CA5D18" w:rsidP="00CA5D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r w:rsidRPr="00CA5D1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* В первой редакции было 8 сказок, потом добавились еще две.</w:t>
      </w:r>
    </w:p>
    <w:p w:rsidR="00CA5D18" w:rsidRPr="00CA5D18" w:rsidRDefault="00CA5D18" w:rsidP="00CA5D18">
      <w:pPr>
        <w:shd w:val="clear" w:color="auto" w:fill="FFFFFF"/>
        <w:spacing w:before="510" w:after="90" w:line="42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A5D18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«Малиновые горы», или экологическая сказка о вреде браконьерства</w:t>
      </w:r>
    </w:p>
    <w:p w:rsidR="00CA5D18" w:rsidRPr="00CA5D18" w:rsidRDefault="00CA5D18" w:rsidP="00CA5D1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5D18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9440C6E" wp14:editId="52F12FFD">
            <wp:extent cx="3809556" cy="2530181"/>
            <wp:effectExtent l="0" t="0" r="635" b="3810"/>
            <wp:docPr id="3" name="Рисунок 3" descr="Image by Evgeny Kulakov from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by Evgeny Kulakov from Pixaba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386" cy="253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18" w:rsidRPr="00CA5D18" w:rsidRDefault="00CA5D18" w:rsidP="00CA5D18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5D1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CA5D1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«Мы тут в том роде, как гости, значит, озорничать и не надобно...» — рассуждает главный герой рассказа «Малиновые горы» Сохач. Но Мамин-Сибиряк дает и другую точку зрения, вводя еще одного персонажа, — Тараса </w:t>
      </w:r>
      <w:proofErr w:type="spellStart"/>
      <w:r w:rsidRPr="00CA5D18">
        <w:rPr>
          <w:rFonts w:ascii="Times New Roman" w:eastAsia="Times New Roman" w:hAnsi="Times New Roman" w:cs="Times New Roman"/>
          <w:sz w:val="32"/>
          <w:szCs w:val="32"/>
          <w:lang w:eastAsia="ru-RU"/>
        </w:rPr>
        <w:t>Семеныча</w:t>
      </w:r>
      <w:proofErr w:type="spellEnd"/>
      <w:r w:rsidRPr="00CA5D18">
        <w:rPr>
          <w:rFonts w:ascii="Times New Roman" w:eastAsia="Times New Roman" w:hAnsi="Times New Roman" w:cs="Times New Roman"/>
          <w:sz w:val="32"/>
          <w:szCs w:val="32"/>
          <w:lang w:eastAsia="ru-RU"/>
        </w:rPr>
        <w:t>, охотника и рыболова, занимающегося браконьерством.</w:t>
      </w:r>
    </w:p>
    <w:p w:rsidR="00CA5D18" w:rsidRPr="00CA5D18" w:rsidRDefault="00CA5D18" w:rsidP="00CA5D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r w:rsidRPr="00CA5D1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— Это у тебя что, Тарас </w:t>
      </w:r>
      <w:proofErr w:type="spellStart"/>
      <w:r w:rsidRPr="00CA5D1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Семеныч</w:t>
      </w:r>
      <w:proofErr w:type="spellEnd"/>
      <w:r w:rsidRPr="00CA5D1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?</w:t>
      </w:r>
    </w:p>
    <w:p w:rsidR="00CA5D18" w:rsidRPr="00CA5D18" w:rsidRDefault="00CA5D18" w:rsidP="00CA5D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r w:rsidRPr="00CA5D1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— А ты погляди... — грубо ответил Тарас </w:t>
      </w:r>
      <w:proofErr w:type="spellStart"/>
      <w:r w:rsidRPr="00CA5D1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Семеныч</w:t>
      </w:r>
      <w:proofErr w:type="spellEnd"/>
      <w:r w:rsidRPr="00CA5D1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 — он всегда грубил, когда чувствовал себя виноватым. — Известно, яйца...</w:t>
      </w:r>
    </w:p>
    <w:p w:rsidR="00CA5D18" w:rsidRPr="00CA5D18" w:rsidRDefault="00CA5D18" w:rsidP="00CA5D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r w:rsidRPr="00CA5D1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— Так, так... Хорошее ремесло: воровать утиные яйца!</w:t>
      </w:r>
    </w:p>
    <w:p w:rsidR="00CA5D18" w:rsidRPr="00CA5D18" w:rsidRDefault="00CA5D18" w:rsidP="00CA5D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r w:rsidRPr="00CA5D1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— Чего мне их воровать-то? Просто набрал по гнездам...</w:t>
      </w:r>
    </w:p>
    <w:p w:rsidR="00CA5D18" w:rsidRPr="00CA5D18" w:rsidRDefault="00CA5D18" w:rsidP="00CA5D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r w:rsidRPr="00CA5D1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— Конечно, наворовал... Не твои ведь яйца, ну, значит, украл.</w:t>
      </w:r>
    </w:p>
    <w:p w:rsidR="00CA5D18" w:rsidRPr="00CA5D18" w:rsidRDefault="00CA5D18" w:rsidP="00CA5D18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5D18">
        <w:rPr>
          <w:rFonts w:ascii="Times New Roman" w:eastAsia="Times New Roman" w:hAnsi="Times New Roman" w:cs="Times New Roman"/>
          <w:sz w:val="32"/>
          <w:szCs w:val="32"/>
          <w:lang w:eastAsia="ru-RU"/>
        </w:rPr>
        <w:t>Воспитание, по Мамину-Сибиряку, неразрывно связано с горькой правдой жизни. Природа и лесные жители в его сказках рассказывают читателю, что они думают, что чувствуют, почему им особенно тяжело и горестно. Так ребенок незаметно для себя становится маленьким исследователем жизни природы. Но самое главное — сам осознает, что плохо, а что хорошо.</w:t>
      </w:r>
    </w:p>
    <w:p w:rsidR="00CA5D18" w:rsidRPr="00CA5D18" w:rsidRDefault="00CA5D18" w:rsidP="00CA5D18">
      <w:pPr>
        <w:shd w:val="clear" w:color="auto" w:fill="FFFFFF"/>
        <w:spacing w:before="510" w:after="90" w:line="42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A5D18">
        <w:rPr>
          <w:rFonts w:ascii="Times New Roman" w:eastAsia="Times New Roman" w:hAnsi="Times New Roman" w:cs="Times New Roman"/>
          <w:sz w:val="32"/>
          <w:szCs w:val="32"/>
          <w:lang w:eastAsia="ru-RU"/>
        </w:rPr>
        <w:t>«Лесная сказка», или экологическая сказка про вырубку леса</w:t>
      </w:r>
    </w:p>
    <w:p w:rsidR="00CA5D18" w:rsidRPr="00CA5D18" w:rsidRDefault="00CA5D18" w:rsidP="00CA5D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r w:rsidRPr="00CA5D1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У реки, в дремучем лесу, в один прекрасный зимний день остановилась толпа мужиков, приехавших на санях. Подрядчик обошел весь участок и сказал: </w:t>
      </w:r>
    </w:p>
    <w:p w:rsidR="00CA5D18" w:rsidRPr="00CA5D18" w:rsidRDefault="00CA5D18" w:rsidP="00CA5D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r w:rsidRPr="00CA5D1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lastRenderedPageBreak/>
        <w:t xml:space="preserve">— Вот здесь рубите, братцы... Ельник отличный. Лет по </w:t>
      </w:r>
      <w:proofErr w:type="spellStart"/>
      <w:r w:rsidRPr="00CA5D1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сту</w:t>
      </w:r>
      <w:proofErr w:type="spellEnd"/>
      <w:r w:rsidRPr="00CA5D1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каждому дереву будет...  </w:t>
      </w:r>
    </w:p>
    <w:p w:rsidR="00CA5D18" w:rsidRPr="00CA5D18" w:rsidRDefault="00CA5D18" w:rsidP="00CA5D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r w:rsidRPr="00CA5D1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Он взял топор и постучал обухом по стволу ближайшей ели. Великолепное дерево точно застонало, а с мохнатых зеленых ветвей покатились комья пушистого снега. Где-то в вершине мелькнула белка, с любопытством глядевшая на необыкновенных гостей; а громкое эхо прокатилось по всему лесу, точно разом заговорили все эти зеленые великаны, занесенные снегом. Эхо замерло далеким шепотом, будто деревья спрашивали друг друга: кто это приехал? Зачем?.. </w:t>
      </w:r>
    </w:p>
    <w:p w:rsidR="00CA5D18" w:rsidRPr="00CA5D18" w:rsidRDefault="00CA5D18" w:rsidP="00CA5D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r w:rsidRPr="00CA5D1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— Ну, а вот эта старушка никуда не годится... — прибавил подрядчик, постукивая обухом стоящую ель с громадным дуплом. — Она наполовину гнилая. </w:t>
      </w:r>
    </w:p>
    <w:p w:rsidR="00CA5D18" w:rsidRPr="00CA5D18" w:rsidRDefault="00CA5D18" w:rsidP="00CA5D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r w:rsidRPr="00CA5D1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— Эй ты, невежа, — крикнула сверху Белка. — Как ты смеешь стучать в мой дом? Ты приехал только сейчас, а я прожила в дупле этой самой ели целых пять лет.</w:t>
      </w:r>
    </w:p>
    <w:p w:rsidR="00CA5D18" w:rsidRPr="00CA5D18" w:rsidRDefault="00CA5D18" w:rsidP="00CA5D1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5D18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29DB7B7" wp14:editId="0D77DA23">
            <wp:extent cx="3018155" cy="2273677"/>
            <wp:effectExtent l="0" t="0" r="0" b="0"/>
            <wp:docPr id="4" name="Рисунок 4" descr="Image by David Mark from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by David Mark from Pixaba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527" cy="229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18" w:rsidRPr="00CA5D18" w:rsidRDefault="00CA5D18" w:rsidP="00CA5D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r w:rsidRPr="00CA5D18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Она щелкнула зубами, распушила хвост и так зашипела, что даже самой сделалось страшно. А невежа-подрядчик не обратил на нее никакого внимания и продолжал указывать рабочим, где следовало начать порубку, куда складывать дрова и хворост.   Что было потом, трудно даже рассказать. Никакое перо не опишет того ужаса, который совершился в каких-нибудь две недели...</w:t>
      </w:r>
    </w:p>
    <w:p w:rsidR="00CA5D18" w:rsidRPr="00CA5D18" w:rsidRDefault="00CA5D18" w:rsidP="00CA5D18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5D1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«Лесной сказке» Мамин-Сибиряк поднимает вопрос вырубки леса и раскрывает проблему </w:t>
      </w:r>
      <w:proofErr w:type="spellStart"/>
      <w:r w:rsidRPr="00CA5D18">
        <w:rPr>
          <w:rFonts w:ascii="Times New Roman" w:eastAsia="Times New Roman" w:hAnsi="Times New Roman" w:cs="Times New Roman"/>
          <w:sz w:val="32"/>
          <w:szCs w:val="32"/>
          <w:lang w:eastAsia="ru-RU"/>
        </w:rPr>
        <w:t>самовозобновляемости</w:t>
      </w:r>
      <w:proofErr w:type="spellEnd"/>
      <w:r w:rsidRPr="00CA5D1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леса. Да, все верно, после полной вырубки леса на оголенном месте начнется самая что ни на есть настоящая борьба за выживание. Сначала появится трава — у нас это иван-чай, потом кустарнички, осина. </w:t>
      </w:r>
      <w:r w:rsidRPr="00CA5D18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Пройдут сотни лет, и лес, возможно, вновь станет тем самым вековым. Конечно, если вновь не вмешается человек...</w:t>
      </w:r>
    </w:p>
    <w:p w:rsidR="00CA5D18" w:rsidRPr="00CA5D18" w:rsidRDefault="00CA5D18" w:rsidP="00CA5D18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5D18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Чтобы привить любовь к природе, несомненно, нужно читать рассказы и сказки Мамина-Сибиряка.</w:t>
      </w:r>
    </w:p>
    <w:p w:rsidR="00CA5D18" w:rsidRPr="00CA5D18" w:rsidRDefault="00CA5D18" w:rsidP="00CA5D1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A5D18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79DECEE" wp14:editId="14456346">
            <wp:extent cx="1962150" cy="2610926"/>
            <wp:effectExtent l="0" t="0" r="0" b="0"/>
            <wp:docPr id="5" name="Рисунок 5" descr="Как научить детей бережному отношению к природ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научить детей бережному отношению к природе?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707" cy="261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D18" w:rsidRPr="00CA5D18" w:rsidRDefault="00CA5D18" w:rsidP="00CA5D18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A5D18" w:rsidRPr="00CA5D18" w:rsidRDefault="00CA5D18" w:rsidP="00CA5D18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2C348D" w:rsidRPr="00CA5D18" w:rsidRDefault="002C348D">
      <w:pPr>
        <w:rPr>
          <w:sz w:val="32"/>
          <w:szCs w:val="32"/>
        </w:rPr>
      </w:pPr>
    </w:p>
    <w:sectPr w:rsidR="002C348D" w:rsidRPr="00CA5D18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2D07" w:rsidRDefault="00C52D07" w:rsidP="00CA5D18">
      <w:pPr>
        <w:spacing w:after="0" w:line="240" w:lineRule="auto"/>
      </w:pPr>
      <w:r>
        <w:separator/>
      </w:r>
    </w:p>
  </w:endnote>
  <w:endnote w:type="continuationSeparator" w:id="0">
    <w:p w:rsidR="00C52D07" w:rsidRDefault="00C52D07" w:rsidP="00CA5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36668388"/>
      <w:docPartObj>
        <w:docPartGallery w:val="Page Numbers (Bottom of Page)"/>
        <w:docPartUnique/>
      </w:docPartObj>
    </w:sdtPr>
    <w:sdtContent>
      <w:p w:rsidR="00CA5D18" w:rsidRDefault="00CA5D1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CA5D18" w:rsidRDefault="00CA5D1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2D07" w:rsidRDefault="00C52D07" w:rsidP="00CA5D18">
      <w:pPr>
        <w:spacing w:after="0" w:line="240" w:lineRule="auto"/>
      </w:pPr>
      <w:r>
        <w:separator/>
      </w:r>
    </w:p>
  </w:footnote>
  <w:footnote w:type="continuationSeparator" w:id="0">
    <w:p w:rsidR="00C52D07" w:rsidRDefault="00C52D07" w:rsidP="00CA5D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D18"/>
    <w:rsid w:val="002C348D"/>
    <w:rsid w:val="00C52D07"/>
    <w:rsid w:val="00CA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B6234"/>
  <w15:chartTrackingRefBased/>
  <w15:docId w15:val="{888DD2F3-51B3-40AD-BE5A-30F0E55F8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5D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A5D18"/>
  </w:style>
  <w:style w:type="paragraph" w:styleId="a5">
    <w:name w:val="footer"/>
    <w:basedOn w:val="a"/>
    <w:link w:val="a6"/>
    <w:uiPriority w:val="99"/>
    <w:unhideWhenUsed/>
    <w:rsid w:val="00CA5D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A5D18"/>
  </w:style>
  <w:style w:type="paragraph" w:styleId="a7">
    <w:name w:val="No Spacing"/>
    <w:uiPriority w:val="1"/>
    <w:qFormat/>
    <w:rsid w:val="00CA5D1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31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337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5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85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18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562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655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25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4042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3804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85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675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505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353676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596975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531722443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02769945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94118417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90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59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415037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920462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2076589587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773476182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2110082210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339282113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466698987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572399072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646516611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462160270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645478139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24079711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02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72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464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952789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841688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75007485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4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19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055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484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427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050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206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725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9955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28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484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555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1931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77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770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677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738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Котов</dc:creator>
  <cp:keywords/>
  <dc:description/>
  <cp:lastModifiedBy>Александр Котов</cp:lastModifiedBy>
  <cp:revision>1</cp:revision>
  <dcterms:created xsi:type="dcterms:W3CDTF">2021-12-01T09:52:00Z</dcterms:created>
  <dcterms:modified xsi:type="dcterms:W3CDTF">2021-12-01T09:58:00Z</dcterms:modified>
</cp:coreProperties>
</file>