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49" w:rsidRPr="0058187B" w:rsidRDefault="00843249" w:rsidP="00843249">
      <w:pPr>
        <w:ind w:left="28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bookmarkStart w:id="0" w:name="_GoBack"/>
      <w:bookmarkEnd w:id="0"/>
      <w:r w:rsidRPr="0058187B">
        <w:rPr>
          <w:rFonts w:ascii="Times New Roman" w:eastAsia="Times New Roman" w:hAnsi="Times New Roman" w:cs="Times New Roman"/>
          <w:b/>
          <w:bCs/>
          <w:color w:val="CC0066"/>
          <w:lang w:eastAsia="ru-RU"/>
        </w:rPr>
        <w:t>Трудовое воспитание дошкольников в семье. Консультация для родителей дошкольников.</w:t>
      </w:r>
    </w:p>
    <w:p w:rsidR="00843249" w:rsidRPr="0058187B" w:rsidRDefault="00843249" w:rsidP="00843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Данный материал составлен в виде рекомендаций по трудовому воспитанию детей дошкольного возраста. Консультация будет полезна педагогам и родителям детей старшего дошкольного возраста.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работе с родителями используются разные направления, формы и методы взаимодействия с семьей. 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Консультации для родителей проводимые педагогами являются одной из форм дифференцированной работы.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</w:t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Оказать помощь родителям в организации детской трудовой деятельности в семье. 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Формировать компетенции родителей в вопросе трудового воспитания дошкольников. 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Вызвать интерес родителей к совместной трудовой деятельности с ребенком дома.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***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Семья располагает благоприятными условиями для привлечения детей дошкольного возраста к труду. Именно в семье нравственный смысл и цель труда для дошкольника особенно наглядны. Трудовые поручения, которые выполняет ребенок в семье по содержанию разнообразнее, чем в дошкольном образовательном учреждении, а необходимость для выполнения наиболее очевидна для ребенка. </w:t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Характерными мотивами труда детей в семье </w:t>
      </w:r>
      <w:proofErr w:type="gramStart"/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являются: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</w:t>
      </w:r>
      <w:proofErr w:type="gramEnd"/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любовь к родителям и другим членам семьи;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желание помочь близким, порадовать их.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семье часто дети с удовольствием занимаются теми видами труда, которые им доступны в силу возрастных особенностей. В семьях не достаточно используется совместный труд родителей и детей. А значение этого вида труда велико. Он позволяет взрослым осуществлять контроль за детской деятельностью. Взрослый собственным трудом дает ребенку пример правильного выполнения работы.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семье чаще всего в недостаточной степени привлекают детей к разнообразным видам труда, соответственно полностью не используют его воспитательные возможности.</w:t>
      </w:r>
    </w:p>
    <w:p w:rsidR="00843249" w:rsidRPr="0058187B" w:rsidRDefault="00843249" w:rsidP="00843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3249" w:rsidRPr="0058187B" w:rsidRDefault="00843249" w:rsidP="00843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Хозяйственно-бытовой труд наиболее распространен в семьях: уборка помещения, стирка. В нем дошкольник может принимать посильное участие. Мотивы его близки и понятны ребенку. Правда, этот вид труда, постоянно повторяющийся, по мере овладения ребенком навыками его выполнения теряет новизну и привлекательность. Поэтому на первых порах особенно необходима такая организация труда, которая устранила бы его однообразие.</w:t>
      </w:r>
    </w:p>
    <w:p w:rsidR="00843249" w:rsidRPr="0058187B" w:rsidRDefault="00843249" w:rsidP="00843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3249" w:rsidRPr="0058187B" w:rsidRDefault="00843249" w:rsidP="00843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Ручной труд </w:t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– шитье, вышивание, изготовление поделок из природного материала, ткани, бумаги, также незначительно распространен в семьях. Этот вид труда посилен, привлекателен, результат его более долговечен, чем в хозяйственно-бытовом труде.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Выполненные ребенком работы содержат различный социальный мотив: вещь изготавливается в подарок близким, друзьям, сверстникам. Ручной труд требует от ребенка проявления старательности, инициативы, настойчивости.</w:t>
      </w:r>
    </w:p>
    <w:p w:rsidR="00843249" w:rsidRPr="0058187B" w:rsidRDefault="00843249" w:rsidP="00843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3249" w:rsidRPr="0058187B" w:rsidRDefault="00843249" w:rsidP="008432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Влияет на развитие личности ребенка труд по уходу за комнатными растениями, животными. Почти в каждой семье есть домашние животные. Но чаще всего уход за ними осуществляют взрослые и не доверяют детям. Считают, что те могут не справится, испачкаться, намусорить. Этот вид труда воспитывает не только гуманные качества, отзывчивость, любовь и бережное отношение к животному и растительному миру, но и волевые качества, такие как самостоятельность, организованность, ответственность. </w:t>
      </w:r>
      <w:r w:rsidRPr="0058187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87B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Труд по уходу за комнатными растениями и животными эмоционально окрашен. Общение детей с живыми объектами природы является для них источником огромной радости.</w:t>
      </w:r>
    </w:p>
    <w:p w:rsidR="00843249" w:rsidRPr="0058187B" w:rsidRDefault="00843249" w:rsidP="008432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3249" w:rsidRPr="00C13433" w:rsidRDefault="00843249" w:rsidP="00843249">
      <w:pPr>
        <w:ind w:left="284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ectPr w:rsidR="00843249" w:rsidRPr="00C13433" w:rsidSect="00C53D2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Выращивая растения и ухаживая за животными, ребенок чувствует себя «взрослым» и видит значимость своего труда.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 ребенка появляется возможность трудиться рядом с родителями, приносить пользу семье. Этот вид трудовой деятельности позволяет сочетать волевые и умственные усилия ребенка, требует определенных знаний. 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Таким образом, хозяйственно-бытовой, ручной труд, а также труд по уходу за комнатными растениями и домашними животными наиболее эффективны для воспитания у дошкольников в условиях семьи таких качеств как, самостоятельность, организованность, ответственность, умение доводить начатое дело до конца.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Создать для ребенка наиболее действенный мотив – значит вызвать у него волевые усилия, направить их на </w:t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те цели, достижение которых взрослый считает полезным для нравственного развития ребенка. Формирование нравственных мотивов труда ребенка в семье возможно в том случае, если дошкольник видит значимость своего труда для семьи, если выполненная им работа воспринимается как необходимая.</w:t>
      </w:r>
      <w:r w:rsidRPr="00C1343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343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Взрослые должны вносить в трудовую деятельность ребенка нравственные мотивы: оказать помощь, проявить внимание, сочувствие, заботу. Необходимо связывать эти мотивы с целью деятельности, вызывать у детей стремление качественно довести работу до нужного результата.</w:t>
      </w:r>
    </w:p>
    <w:p w:rsidR="00D57A09" w:rsidRDefault="00D57A09"/>
    <w:sectPr w:rsidR="00D57A09" w:rsidSect="00C53D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23"/>
    <w:rsid w:val="00667F23"/>
    <w:rsid w:val="00843249"/>
    <w:rsid w:val="00D5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D7D02-6270-4AB0-B048-4E9361BA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4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4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2019-02-11T04:28:00Z</dcterms:created>
  <dcterms:modified xsi:type="dcterms:W3CDTF">2019-02-11T04:30:00Z</dcterms:modified>
</cp:coreProperties>
</file>